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2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附件：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shd w:val="clear" w:color="auto" w:fill="FFFFFF"/>
          <w:lang w:val="en-US" w:eastAsia="zh-CN"/>
        </w:rPr>
        <w:t>谈判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</w:rPr>
        <w:t>响应产品耗材报价清单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eastAsia="zh-CN"/>
        </w:rPr>
        <w:t>，一式七份，加盖公章（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val="en-US" w:eastAsia="zh-CN"/>
        </w:rPr>
        <w:t>多页请加盖骑缝章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单独封装并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  <w:lang w:eastAsia="zh-CN"/>
        </w:rPr>
        <w:t>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</w:rPr>
        <w:t>封口处加盖公司公章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。请各位响应人须按表格样式，提交U盘拷贝Excel电子版报价明细一份。投标规格不差于参考规格。</w:t>
      </w:r>
    </w:p>
    <w:p>
      <w:pPr>
        <w:pStyle w:val="6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报价清单格式要求如下表：</w:t>
      </w:r>
    </w:p>
    <w:p>
      <w:pPr>
        <w:widowControl/>
        <w:jc w:val="center"/>
        <w:rPr>
          <w:rFonts w:ascii="仿宋" w:hAnsi="仿宋" w:cs="宋体"/>
          <w:bCs/>
          <w:color w:val="auto"/>
          <w:kern w:val="0"/>
          <w:sz w:val="30"/>
          <w:szCs w:val="30"/>
        </w:rPr>
      </w:pP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 xml:space="preserve">       昆明医科大学真空采血管集中带量采购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u w:val="double"/>
        </w:rPr>
        <w:t>谈判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u w:val="double"/>
          <w:lang w:val="en-US" w:eastAsia="zh-CN"/>
        </w:rPr>
        <w:t>报价清单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>一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</w:rPr>
        <w:t>览表</w:t>
      </w:r>
      <w:r>
        <w:rPr>
          <w:rFonts w:ascii="仿宋" w:hAnsi="仿宋" w:cs="宋体"/>
          <w:bCs/>
          <w:color w:val="auto"/>
          <w:kern w:val="0"/>
          <w:sz w:val="30"/>
          <w:szCs w:val="30"/>
        </w:rPr>
        <w:tab/>
      </w:r>
      <w:r>
        <w:rPr>
          <w:rFonts w:hint="eastAsia" w:ascii="仿宋" w:hAnsi="仿宋" w:cs="宋体"/>
          <w:bCs/>
          <w:color w:val="auto"/>
          <w:kern w:val="0"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cs="宋体"/>
          <w:bCs/>
          <w:color w:val="auto"/>
          <w:kern w:val="0"/>
          <w:sz w:val="28"/>
          <w:szCs w:val="28"/>
        </w:rPr>
        <w:t>年  月  日</w:t>
      </w:r>
    </w:p>
    <w:tbl>
      <w:tblPr>
        <w:tblStyle w:val="9"/>
        <w:tblW w:w="496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123"/>
        <w:gridCol w:w="2359"/>
        <w:gridCol w:w="1450"/>
        <w:gridCol w:w="810"/>
        <w:gridCol w:w="1370"/>
        <w:gridCol w:w="1430"/>
        <w:gridCol w:w="1140"/>
        <w:gridCol w:w="890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60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序号</w:t>
            </w: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产品</w:t>
            </w:r>
            <w:r>
              <w:rPr>
                <w:b/>
                <w:color w:val="auto"/>
                <w:sz w:val="22"/>
                <w:szCs w:val="28"/>
              </w:rPr>
              <w:t>名称</w:t>
            </w:r>
          </w:p>
        </w:tc>
        <w:tc>
          <w:tcPr>
            <w:tcW w:w="837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参考规格/型号</w:t>
            </w:r>
          </w:p>
        </w:tc>
        <w:tc>
          <w:tcPr>
            <w:tcW w:w="515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注册</w:t>
            </w:r>
            <w:r>
              <w:rPr>
                <w:b/>
                <w:color w:val="auto"/>
                <w:sz w:val="22"/>
                <w:szCs w:val="28"/>
              </w:rPr>
              <w:t>证号</w:t>
            </w:r>
          </w:p>
        </w:tc>
        <w:tc>
          <w:tcPr>
            <w:tcW w:w="287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品牌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生产企业</w:t>
            </w: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投标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规格/型号</w:t>
            </w:r>
          </w:p>
        </w:tc>
        <w:tc>
          <w:tcPr>
            <w:tcW w:w="404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计价单位</w:t>
            </w:r>
          </w:p>
        </w:tc>
        <w:tc>
          <w:tcPr>
            <w:tcW w:w="316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单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价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元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884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最终</w:t>
            </w:r>
            <w:r>
              <w:rPr>
                <w:b/>
                <w:color w:val="auto"/>
                <w:sz w:val="22"/>
                <w:szCs w:val="28"/>
              </w:rPr>
              <w:t>报价（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现场</w:t>
            </w:r>
            <w:r>
              <w:rPr>
                <w:b/>
                <w:color w:val="auto"/>
                <w:sz w:val="22"/>
                <w:szCs w:val="28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一次性使用输液器</w:t>
            </w:r>
          </w:p>
        </w:tc>
        <w:tc>
          <w:tcPr>
            <w:tcW w:w="8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带针单头 0.55mm</w:t>
            </w:r>
          </w:p>
        </w:tc>
        <w:tc>
          <w:tcPr>
            <w:tcW w:w="515" w:type="pct"/>
          </w:tcPr>
          <w:p>
            <w:pPr>
              <w:rPr>
                <w:color w:val="auto"/>
              </w:rPr>
            </w:pPr>
          </w:p>
        </w:tc>
        <w:tc>
          <w:tcPr>
            <w:tcW w:w="287" w:type="pct"/>
          </w:tcPr>
          <w:p>
            <w:pPr>
              <w:rPr>
                <w:color w:val="auto"/>
              </w:rPr>
            </w:pPr>
          </w:p>
        </w:tc>
        <w:tc>
          <w:tcPr>
            <w:tcW w:w="486" w:type="pct"/>
          </w:tcPr>
          <w:p>
            <w:pPr>
              <w:rPr>
                <w:color w:val="auto"/>
              </w:rPr>
            </w:pPr>
          </w:p>
        </w:tc>
        <w:tc>
          <w:tcPr>
            <w:tcW w:w="507" w:type="pct"/>
          </w:tcPr>
          <w:p>
            <w:pPr>
              <w:rPr>
                <w:color w:val="auto"/>
              </w:rPr>
            </w:pPr>
          </w:p>
        </w:tc>
        <w:tc>
          <w:tcPr>
            <w:tcW w:w="404" w:type="pct"/>
          </w:tcPr>
          <w:p>
            <w:pPr>
              <w:rPr>
                <w:color w:val="auto"/>
              </w:rPr>
            </w:pPr>
          </w:p>
        </w:tc>
        <w:tc>
          <w:tcPr>
            <w:tcW w:w="316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884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60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398" w:type="pct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带针双头 0.55mm</w:t>
            </w:r>
          </w:p>
        </w:tc>
        <w:tc>
          <w:tcPr>
            <w:tcW w:w="515" w:type="pct"/>
          </w:tcPr>
          <w:p>
            <w:pPr>
              <w:rPr>
                <w:color w:val="auto"/>
              </w:rPr>
            </w:pPr>
          </w:p>
        </w:tc>
        <w:tc>
          <w:tcPr>
            <w:tcW w:w="287" w:type="pct"/>
          </w:tcPr>
          <w:p>
            <w:pPr>
              <w:rPr>
                <w:color w:val="auto"/>
              </w:rPr>
            </w:pPr>
          </w:p>
        </w:tc>
        <w:tc>
          <w:tcPr>
            <w:tcW w:w="486" w:type="pct"/>
          </w:tcPr>
          <w:p>
            <w:pPr>
              <w:rPr>
                <w:color w:val="auto"/>
              </w:rPr>
            </w:pPr>
          </w:p>
        </w:tc>
        <w:tc>
          <w:tcPr>
            <w:tcW w:w="507" w:type="pct"/>
          </w:tcPr>
          <w:p>
            <w:pPr>
              <w:rPr>
                <w:color w:val="auto"/>
              </w:rPr>
            </w:pPr>
          </w:p>
        </w:tc>
        <w:tc>
          <w:tcPr>
            <w:tcW w:w="404" w:type="pct"/>
          </w:tcPr>
          <w:p>
            <w:pPr>
              <w:rPr>
                <w:color w:val="auto"/>
              </w:rPr>
            </w:pPr>
          </w:p>
        </w:tc>
        <w:tc>
          <w:tcPr>
            <w:tcW w:w="316" w:type="pct"/>
          </w:tcPr>
          <w:p>
            <w:pPr>
              <w:rPr>
                <w:color w:val="auto"/>
              </w:rPr>
            </w:pPr>
          </w:p>
        </w:tc>
        <w:tc>
          <w:tcPr>
            <w:tcW w:w="884" w:type="pct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60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398" w:type="pct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带针单头 0.7mm</w:t>
            </w:r>
          </w:p>
        </w:tc>
        <w:tc>
          <w:tcPr>
            <w:tcW w:w="515" w:type="pct"/>
          </w:tcPr>
          <w:p>
            <w:pPr>
              <w:rPr>
                <w:color w:val="auto"/>
              </w:rPr>
            </w:pPr>
          </w:p>
        </w:tc>
        <w:tc>
          <w:tcPr>
            <w:tcW w:w="287" w:type="pct"/>
          </w:tcPr>
          <w:p>
            <w:pPr>
              <w:rPr>
                <w:color w:val="auto"/>
              </w:rPr>
            </w:pPr>
          </w:p>
        </w:tc>
        <w:tc>
          <w:tcPr>
            <w:tcW w:w="486" w:type="pct"/>
          </w:tcPr>
          <w:p>
            <w:pPr>
              <w:rPr>
                <w:color w:val="auto"/>
              </w:rPr>
            </w:pPr>
          </w:p>
        </w:tc>
        <w:tc>
          <w:tcPr>
            <w:tcW w:w="507" w:type="pct"/>
          </w:tcPr>
          <w:p>
            <w:pPr>
              <w:rPr>
                <w:color w:val="auto"/>
              </w:rPr>
            </w:pPr>
          </w:p>
        </w:tc>
        <w:tc>
          <w:tcPr>
            <w:tcW w:w="404" w:type="pct"/>
          </w:tcPr>
          <w:p>
            <w:pPr>
              <w:rPr>
                <w:color w:val="auto"/>
              </w:rPr>
            </w:pPr>
          </w:p>
        </w:tc>
        <w:tc>
          <w:tcPr>
            <w:tcW w:w="316" w:type="pct"/>
          </w:tcPr>
          <w:p>
            <w:pPr>
              <w:rPr>
                <w:color w:val="auto"/>
              </w:rPr>
            </w:pPr>
          </w:p>
        </w:tc>
        <w:tc>
          <w:tcPr>
            <w:tcW w:w="884" w:type="pct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60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398" w:type="pct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带针双头 0.7mm</w:t>
            </w:r>
          </w:p>
        </w:tc>
        <w:tc>
          <w:tcPr>
            <w:tcW w:w="515" w:type="pct"/>
          </w:tcPr>
          <w:p>
            <w:pPr>
              <w:rPr>
                <w:color w:val="auto"/>
              </w:rPr>
            </w:pPr>
          </w:p>
        </w:tc>
        <w:tc>
          <w:tcPr>
            <w:tcW w:w="287" w:type="pct"/>
          </w:tcPr>
          <w:p>
            <w:pPr>
              <w:rPr>
                <w:color w:val="auto"/>
              </w:rPr>
            </w:pPr>
          </w:p>
        </w:tc>
        <w:tc>
          <w:tcPr>
            <w:tcW w:w="486" w:type="pct"/>
          </w:tcPr>
          <w:p>
            <w:pPr>
              <w:rPr>
                <w:color w:val="auto"/>
              </w:rPr>
            </w:pPr>
          </w:p>
        </w:tc>
        <w:tc>
          <w:tcPr>
            <w:tcW w:w="507" w:type="pct"/>
          </w:tcPr>
          <w:p>
            <w:pPr>
              <w:rPr>
                <w:color w:val="auto"/>
              </w:rPr>
            </w:pPr>
          </w:p>
        </w:tc>
        <w:tc>
          <w:tcPr>
            <w:tcW w:w="404" w:type="pct"/>
          </w:tcPr>
          <w:p>
            <w:pPr>
              <w:rPr>
                <w:color w:val="auto"/>
              </w:rPr>
            </w:pPr>
          </w:p>
        </w:tc>
        <w:tc>
          <w:tcPr>
            <w:tcW w:w="316" w:type="pct"/>
          </w:tcPr>
          <w:p>
            <w:pPr>
              <w:rPr>
                <w:color w:val="auto"/>
              </w:rPr>
            </w:pPr>
          </w:p>
        </w:tc>
        <w:tc>
          <w:tcPr>
            <w:tcW w:w="884" w:type="pct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60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398" w:type="pct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带针单头 0.8mm</w:t>
            </w:r>
          </w:p>
        </w:tc>
        <w:tc>
          <w:tcPr>
            <w:tcW w:w="515" w:type="pct"/>
          </w:tcPr>
          <w:p>
            <w:pPr>
              <w:rPr>
                <w:color w:val="auto"/>
              </w:rPr>
            </w:pPr>
          </w:p>
        </w:tc>
        <w:tc>
          <w:tcPr>
            <w:tcW w:w="287" w:type="pct"/>
          </w:tcPr>
          <w:p>
            <w:pPr>
              <w:rPr>
                <w:color w:val="auto"/>
              </w:rPr>
            </w:pPr>
          </w:p>
        </w:tc>
        <w:tc>
          <w:tcPr>
            <w:tcW w:w="486" w:type="pct"/>
          </w:tcPr>
          <w:p>
            <w:pPr>
              <w:rPr>
                <w:color w:val="auto"/>
              </w:rPr>
            </w:pPr>
          </w:p>
        </w:tc>
        <w:tc>
          <w:tcPr>
            <w:tcW w:w="507" w:type="pct"/>
          </w:tcPr>
          <w:p>
            <w:pPr>
              <w:rPr>
                <w:color w:val="auto"/>
              </w:rPr>
            </w:pPr>
          </w:p>
        </w:tc>
        <w:tc>
          <w:tcPr>
            <w:tcW w:w="404" w:type="pct"/>
          </w:tcPr>
          <w:p>
            <w:pPr>
              <w:rPr>
                <w:color w:val="auto"/>
              </w:rPr>
            </w:pPr>
          </w:p>
        </w:tc>
        <w:tc>
          <w:tcPr>
            <w:tcW w:w="316" w:type="pct"/>
          </w:tcPr>
          <w:p>
            <w:pPr>
              <w:rPr>
                <w:color w:val="auto"/>
              </w:rPr>
            </w:pPr>
          </w:p>
        </w:tc>
        <w:tc>
          <w:tcPr>
            <w:tcW w:w="884" w:type="pct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60" w:type="pct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6</w:t>
            </w:r>
          </w:p>
        </w:tc>
        <w:tc>
          <w:tcPr>
            <w:tcW w:w="398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一次性使用精密过滤输液器</w:t>
            </w:r>
          </w:p>
        </w:tc>
        <w:tc>
          <w:tcPr>
            <w:tcW w:w="8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带针双头 进气式 滤过5μm 针头直径长度：0.7mmx22.5mm</w:t>
            </w:r>
          </w:p>
        </w:tc>
        <w:tc>
          <w:tcPr>
            <w:tcW w:w="515" w:type="pct"/>
          </w:tcPr>
          <w:p>
            <w:pPr>
              <w:rPr>
                <w:color w:val="auto"/>
              </w:rPr>
            </w:pPr>
          </w:p>
        </w:tc>
        <w:tc>
          <w:tcPr>
            <w:tcW w:w="287" w:type="pct"/>
          </w:tcPr>
          <w:p>
            <w:pPr>
              <w:rPr>
                <w:color w:val="auto"/>
              </w:rPr>
            </w:pPr>
          </w:p>
        </w:tc>
        <w:tc>
          <w:tcPr>
            <w:tcW w:w="486" w:type="pct"/>
          </w:tcPr>
          <w:p>
            <w:pPr>
              <w:rPr>
                <w:color w:val="auto"/>
              </w:rPr>
            </w:pPr>
          </w:p>
        </w:tc>
        <w:tc>
          <w:tcPr>
            <w:tcW w:w="507" w:type="pct"/>
          </w:tcPr>
          <w:p>
            <w:pPr>
              <w:rPr>
                <w:color w:val="auto"/>
              </w:rPr>
            </w:pPr>
          </w:p>
        </w:tc>
        <w:tc>
          <w:tcPr>
            <w:tcW w:w="404" w:type="pct"/>
          </w:tcPr>
          <w:p>
            <w:pPr>
              <w:rPr>
                <w:color w:val="auto"/>
              </w:rPr>
            </w:pPr>
          </w:p>
        </w:tc>
        <w:tc>
          <w:tcPr>
            <w:tcW w:w="316" w:type="pct"/>
          </w:tcPr>
          <w:p>
            <w:pPr>
              <w:rPr>
                <w:color w:val="auto"/>
              </w:rPr>
            </w:pPr>
          </w:p>
        </w:tc>
        <w:tc>
          <w:tcPr>
            <w:tcW w:w="884" w:type="pct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60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398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带针单头 进气式 滤过5μm 针头直径长度：0.7mmx22.5mm</w:t>
            </w:r>
          </w:p>
        </w:tc>
        <w:tc>
          <w:tcPr>
            <w:tcW w:w="515" w:type="pct"/>
          </w:tcPr>
          <w:p>
            <w:pPr>
              <w:rPr>
                <w:color w:val="auto"/>
              </w:rPr>
            </w:pPr>
          </w:p>
        </w:tc>
        <w:tc>
          <w:tcPr>
            <w:tcW w:w="287" w:type="pct"/>
          </w:tcPr>
          <w:p>
            <w:pPr>
              <w:rPr>
                <w:color w:val="auto"/>
              </w:rPr>
            </w:pPr>
          </w:p>
        </w:tc>
        <w:tc>
          <w:tcPr>
            <w:tcW w:w="486" w:type="pct"/>
          </w:tcPr>
          <w:p>
            <w:pPr>
              <w:rPr>
                <w:color w:val="auto"/>
              </w:rPr>
            </w:pPr>
          </w:p>
        </w:tc>
        <w:tc>
          <w:tcPr>
            <w:tcW w:w="507" w:type="pct"/>
          </w:tcPr>
          <w:p>
            <w:pPr>
              <w:rPr>
                <w:color w:val="auto"/>
              </w:rPr>
            </w:pPr>
          </w:p>
        </w:tc>
        <w:tc>
          <w:tcPr>
            <w:tcW w:w="404" w:type="pct"/>
          </w:tcPr>
          <w:p>
            <w:pPr>
              <w:rPr>
                <w:color w:val="auto"/>
              </w:rPr>
            </w:pPr>
          </w:p>
        </w:tc>
        <w:tc>
          <w:tcPr>
            <w:tcW w:w="316" w:type="pct"/>
          </w:tcPr>
          <w:p>
            <w:pPr>
              <w:rPr>
                <w:color w:val="auto"/>
              </w:rPr>
            </w:pPr>
          </w:p>
        </w:tc>
        <w:tc>
          <w:tcPr>
            <w:tcW w:w="884" w:type="pct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60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398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一次性使用避光输液器</w:t>
            </w:r>
          </w:p>
        </w:tc>
        <w:tc>
          <w:tcPr>
            <w:tcW w:w="8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带针单头0.7mm</w:t>
            </w:r>
          </w:p>
        </w:tc>
        <w:tc>
          <w:tcPr>
            <w:tcW w:w="515" w:type="pct"/>
          </w:tcPr>
          <w:p>
            <w:pPr>
              <w:rPr>
                <w:color w:val="auto"/>
              </w:rPr>
            </w:pPr>
          </w:p>
        </w:tc>
        <w:tc>
          <w:tcPr>
            <w:tcW w:w="287" w:type="pct"/>
          </w:tcPr>
          <w:p>
            <w:pPr>
              <w:rPr>
                <w:color w:val="auto"/>
              </w:rPr>
            </w:pPr>
          </w:p>
        </w:tc>
        <w:tc>
          <w:tcPr>
            <w:tcW w:w="486" w:type="pct"/>
          </w:tcPr>
          <w:p>
            <w:pPr>
              <w:rPr>
                <w:color w:val="auto"/>
              </w:rPr>
            </w:pPr>
          </w:p>
        </w:tc>
        <w:tc>
          <w:tcPr>
            <w:tcW w:w="507" w:type="pct"/>
          </w:tcPr>
          <w:p>
            <w:pPr>
              <w:rPr>
                <w:color w:val="auto"/>
              </w:rPr>
            </w:pPr>
          </w:p>
        </w:tc>
        <w:tc>
          <w:tcPr>
            <w:tcW w:w="404" w:type="pct"/>
          </w:tcPr>
          <w:p>
            <w:pPr>
              <w:rPr>
                <w:color w:val="auto"/>
              </w:rPr>
            </w:pPr>
          </w:p>
        </w:tc>
        <w:tc>
          <w:tcPr>
            <w:tcW w:w="316" w:type="pct"/>
          </w:tcPr>
          <w:p>
            <w:pPr>
              <w:rPr>
                <w:color w:val="auto"/>
              </w:rPr>
            </w:pPr>
          </w:p>
        </w:tc>
        <w:tc>
          <w:tcPr>
            <w:tcW w:w="884" w:type="pct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60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</w:t>
            </w:r>
          </w:p>
        </w:tc>
        <w:tc>
          <w:tcPr>
            <w:tcW w:w="398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带针双头0.7mm</w:t>
            </w:r>
          </w:p>
        </w:tc>
        <w:tc>
          <w:tcPr>
            <w:tcW w:w="515" w:type="pct"/>
          </w:tcPr>
          <w:p>
            <w:pPr>
              <w:rPr>
                <w:color w:val="auto"/>
              </w:rPr>
            </w:pPr>
          </w:p>
        </w:tc>
        <w:tc>
          <w:tcPr>
            <w:tcW w:w="287" w:type="pct"/>
          </w:tcPr>
          <w:p>
            <w:pPr>
              <w:rPr>
                <w:color w:val="auto"/>
              </w:rPr>
            </w:pPr>
          </w:p>
        </w:tc>
        <w:tc>
          <w:tcPr>
            <w:tcW w:w="486" w:type="pct"/>
          </w:tcPr>
          <w:p>
            <w:pPr>
              <w:rPr>
                <w:color w:val="auto"/>
              </w:rPr>
            </w:pPr>
          </w:p>
        </w:tc>
        <w:tc>
          <w:tcPr>
            <w:tcW w:w="507" w:type="pct"/>
          </w:tcPr>
          <w:p>
            <w:pPr>
              <w:rPr>
                <w:color w:val="auto"/>
              </w:rPr>
            </w:pPr>
          </w:p>
        </w:tc>
        <w:tc>
          <w:tcPr>
            <w:tcW w:w="404" w:type="pct"/>
          </w:tcPr>
          <w:p>
            <w:pPr>
              <w:rPr>
                <w:color w:val="auto"/>
              </w:rPr>
            </w:pPr>
          </w:p>
        </w:tc>
        <w:tc>
          <w:tcPr>
            <w:tcW w:w="316" w:type="pct"/>
          </w:tcPr>
          <w:p>
            <w:pPr>
              <w:rPr>
                <w:color w:val="auto"/>
              </w:rPr>
            </w:pPr>
          </w:p>
        </w:tc>
        <w:tc>
          <w:tcPr>
            <w:tcW w:w="884" w:type="pct"/>
          </w:tcPr>
          <w:p>
            <w:pPr>
              <w:rPr>
                <w:color w:val="auto"/>
              </w:rPr>
            </w:pPr>
          </w:p>
        </w:tc>
      </w:tr>
    </w:tbl>
    <w:p>
      <w:pPr>
        <w:spacing w:line="360" w:lineRule="auto"/>
        <w:rPr>
          <w:rFonts w:hint="eastAsia"/>
          <w:b/>
          <w:color w:val="auto"/>
          <w:sz w:val="22"/>
          <w:szCs w:val="28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公司</w:t>
      </w:r>
      <w:r>
        <w:rPr>
          <w:b/>
          <w:color w:val="auto"/>
          <w:sz w:val="22"/>
          <w:szCs w:val="28"/>
        </w:rPr>
        <w:t>名称</w:t>
      </w:r>
      <w:r>
        <w:rPr>
          <w:rFonts w:hint="eastAsia"/>
          <w:b/>
          <w:color w:val="auto"/>
          <w:sz w:val="22"/>
          <w:szCs w:val="28"/>
        </w:rPr>
        <w:t>（</w:t>
      </w:r>
      <w:r>
        <w:rPr>
          <w:b/>
          <w:color w:val="auto"/>
          <w:sz w:val="22"/>
          <w:szCs w:val="28"/>
        </w:rPr>
        <w:t>盖章）：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            </w:t>
      </w:r>
    </w:p>
    <w:p>
      <w:pPr>
        <w:spacing w:line="360" w:lineRule="auto"/>
        <w:rPr>
          <w:rFonts w:hint="eastAsia"/>
          <w:b/>
          <w:color w:val="auto"/>
          <w:sz w:val="22"/>
          <w:szCs w:val="28"/>
          <w:u w:val="single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签字确认以最终报价</w:t>
      </w:r>
      <w:r>
        <w:rPr>
          <w:b/>
          <w:color w:val="auto"/>
          <w:sz w:val="22"/>
          <w:szCs w:val="28"/>
        </w:rPr>
        <w:t>为准</w:t>
      </w:r>
      <w:r>
        <w:rPr>
          <w:rFonts w:hint="eastAsia"/>
          <w:b/>
          <w:color w:val="auto"/>
          <w:sz w:val="22"/>
          <w:szCs w:val="28"/>
        </w:rPr>
        <w:t>，</w:t>
      </w:r>
      <w:r>
        <w:rPr>
          <w:b/>
          <w:color w:val="auto"/>
          <w:sz w:val="22"/>
          <w:szCs w:val="28"/>
        </w:rPr>
        <w:t>是否能承诺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>全国</w:t>
      </w:r>
      <w:bookmarkStart w:id="0" w:name="_GoBack"/>
      <w:bookmarkEnd w:id="0"/>
      <w:r>
        <w:rPr>
          <w:b/>
          <w:color w:val="auto"/>
          <w:sz w:val="22"/>
          <w:szCs w:val="28"/>
        </w:rPr>
        <w:t>最低价，是□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</w:t>
      </w:r>
      <w:r>
        <w:rPr>
          <w:rFonts w:hint="eastAsia"/>
          <w:b/>
          <w:color w:val="auto"/>
          <w:sz w:val="22"/>
          <w:szCs w:val="28"/>
        </w:rPr>
        <w:t>否</w:t>
      </w:r>
      <w:r>
        <w:rPr>
          <w:b/>
          <w:color w:val="auto"/>
          <w:sz w:val="22"/>
          <w:szCs w:val="28"/>
        </w:rPr>
        <w:t>□</w:t>
      </w:r>
      <w:r>
        <w:rPr>
          <w:rFonts w:hint="eastAsia"/>
          <w:b/>
          <w:color w:val="auto"/>
          <w:sz w:val="22"/>
          <w:szCs w:val="28"/>
        </w:rPr>
        <w:t>。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</w:t>
      </w:r>
      <w:r>
        <w:rPr>
          <w:b/>
          <w:color w:val="auto"/>
          <w:sz w:val="22"/>
          <w:szCs w:val="28"/>
        </w:rPr>
        <w:t>授权业务代表现场</w:t>
      </w:r>
      <w:r>
        <w:rPr>
          <w:rFonts w:hint="eastAsia"/>
          <w:b/>
          <w:color w:val="auto"/>
          <w:sz w:val="22"/>
          <w:szCs w:val="28"/>
        </w:rPr>
        <w:t>签字</w:t>
      </w:r>
      <w:r>
        <w:rPr>
          <w:b/>
          <w:color w:val="auto"/>
          <w:sz w:val="22"/>
          <w:szCs w:val="28"/>
        </w:rPr>
        <w:t>确认</w:t>
      </w:r>
      <w:r>
        <w:rPr>
          <w:rFonts w:hint="eastAsia"/>
          <w:b/>
          <w:color w:val="auto"/>
          <w:sz w:val="22"/>
          <w:szCs w:val="28"/>
        </w:rPr>
        <w:t>：</w:t>
      </w:r>
      <w:r>
        <w:rPr>
          <w:rFonts w:hint="eastAsia"/>
          <w:b/>
          <w:color w:val="auto"/>
          <w:sz w:val="22"/>
          <w:szCs w:val="28"/>
          <w:u w:val="single"/>
          <w:lang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/>
          <w:b/>
          <w:color w:val="auto"/>
          <w:sz w:val="22"/>
          <w:szCs w:val="28"/>
        </w:rPr>
        <w:t>法</w:t>
      </w:r>
      <w:r>
        <w:rPr>
          <w:b/>
          <w:color w:val="auto"/>
          <w:sz w:val="22"/>
          <w:szCs w:val="28"/>
        </w:rPr>
        <w:t>人签字：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</w:rPr>
        <w:t>联系</w:t>
      </w:r>
      <w:r>
        <w:rPr>
          <w:b/>
          <w:color w:val="auto"/>
          <w:sz w:val="22"/>
          <w:szCs w:val="28"/>
        </w:rPr>
        <w:t>电话：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   </w:t>
      </w:r>
      <w:r>
        <w:rPr>
          <w:rFonts w:hint="eastAsia"/>
          <w:b/>
          <w:color w:val="auto"/>
          <w:sz w:val="22"/>
          <w:szCs w:val="28"/>
        </w:rPr>
        <w:t>现场</w:t>
      </w:r>
      <w:r>
        <w:rPr>
          <w:b/>
          <w:color w:val="auto"/>
          <w:sz w:val="22"/>
          <w:szCs w:val="28"/>
        </w:rPr>
        <w:t>签字日期：</w:t>
      </w:r>
      <w:r>
        <w:rPr>
          <w:rFonts w:hint="eastAsia"/>
          <w:b/>
          <w:color w:val="auto"/>
          <w:sz w:val="22"/>
          <w:szCs w:val="28"/>
        </w:rPr>
        <w:t>202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>2</w:t>
      </w:r>
      <w:r>
        <w:rPr>
          <w:rFonts w:hint="eastAsia"/>
          <w:b/>
          <w:color w:val="auto"/>
          <w:sz w:val="22"/>
          <w:szCs w:val="28"/>
        </w:rPr>
        <w:t>年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月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color w:val="auto"/>
          <w:sz w:val="22"/>
          <w:szCs w:val="28"/>
        </w:rPr>
        <w:t>日</w:t>
      </w:r>
    </w:p>
    <w:sectPr>
      <w:footerReference r:id="rId3" w:type="default"/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xZTUxMzg3NmY5ZjYyZjAyOGJkZjg5ZDVkMzc0YmYifQ=="/>
  </w:docVars>
  <w:rsids>
    <w:rsidRoot w:val="00507669"/>
    <w:rsid w:val="00011104"/>
    <w:rsid w:val="00066460"/>
    <w:rsid w:val="0006723C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D56C5"/>
    <w:rsid w:val="001F4ABD"/>
    <w:rsid w:val="001F5EDF"/>
    <w:rsid w:val="002466A7"/>
    <w:rsid w:val="002741E2"/>
    <w:rsid w:val="002A10CC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95D81"/>
    <w:rsid w:val="004A1542"/>
    <w:rsid w:val="004A56F3"/>
    <w:rsid w:val="004A598A"/>
    <w:rsid w:val="004F7EC0"/>
    <w:rsid w:val="00506E19"/>
    <w:rsid w:val="00507669"/>
    <w:rsid w:val="0052072A"/>
    <w:rsid w:val="00536542"/>
    <w:rsid w:val="00581DCE"/>
    <w:rsid w:val="00583F97"/>
    <w:rsid w:val="005E1A97"/>
    <w:rsid w:val="0064020E"/>
    <w:rsid w:val="00643036"/>
    <w:rsid w:val="00650EF1"/>
    <w:rsid w:val="00652411"/>
    <w:rsid w:val="006659A7"/>
    <w:rsid w:val="00685FF8"/>
    <w:rsid w:val="006A7AE7"/>
    <w:rsid w:val="00777646"/>
    <w:rsid w:val="007C4401"/>
    <w:rsid w:val="007E0575"/>
    <w:rsid w:val="0080122C"/>
    <w:rsid w:val="0085615F"/>
    <w:rsid w:val="0086473C"/>
    <w:rsid w:val="00870AC9"/>
    <w:rsid w:val="009017BE"/>
    <w:rsid w:val="0090561E"/>
    <w:rsid w:val="00923674"/>
    <w:rsid w:val="00937327"/>
    <w:rsid w:val="009E53AA"/>
    <w:rsid w:val="00A704CE"/>
    <w:rsid w:val="00AE2395"/>
    <w:rsid w:val="00AF43D4"/>
    <w:rsid w:val="00B45CEE"/>
    <w:rsid w:val="00B60CCF"/>
    <w:rsid w:val="00B773C2"/>
    <w:rsid w:val="00BE0389"/>
    <w:rsid w:val="00CA2A86"/>
    <w:rsid w:val="00D6361F"/>
    <w:rsid w:val="00D64EC0"/>
    <w:rsid w:val="00D722B7"/>
    <w:rsid w:val="00D7372D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F67A53"/>
    <w:rsid w:val="00F72F1D"/>
    <w:rsid w:val="00F75248"/>
    <w:rsid w:val="00F94F2C"/>
    <w:rsid w:val="00FC68D4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59F7994"/>
    <w:rsid w:val="05BD766E"/>
    <w:rsid w:val="05DE3B80"/>
    <w:rsid w:val="07027CB2"/>
    <w:rsid w:val="0730794A"/>
    <w:rsid w:val="07365D09"/>
    <w:rsid w:val="08273308"/>
    <w:rsid w:val="08E922EA"/>
    <w:rsid w:val="095451FC"/>
    <w:rsid w:val="095B30C9"/>
    <w:rsid w:val="097F2E74"/>
    <w:rsid w:val="0A3C3FD2"/>
    <w:rsid w:val="0B20233F"/>
    <w:rsid w:val="0BD467A3"/>
    <w:rsid w:val="0C2A7A8F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125409"/>
    <w:rsid w:val="10525BF6"/>
    <w:rsid w:val="115420F7"/>
    <w:rsid w:val="11651E72"/>
    <w:rsid w:val="11BA3663"/>
    <w:rsid w:val="127832AC"/>
    <w:rsid w:val="127B6C11"/>
    <w:rsid w:val="129B47EE"/>
    <w:rsid w:val="13F34C21"/>
    <w:rsid w:val="14ED101A"/>
    <w:rsid w:val="154B1ED3"/>
    <w:rsid w:val="15C175EA"/>
    <w:rsid w:val="15EA2D1D"/>
    <w:rsid w:val="15F93998"/>
    <w:rsid w:val="164B5453"/>
    <w:rsid w:val="16EA6ADE"/>
    <w:rsid w:val="17531799"/>
    <w:rsid w:val="17C31A3B"/>
    <w:rsid w:val="18175977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1D6641"/>
    <w:rsid w:val="1A472B4F"/>
    <w:rsid w:val="1AD868B6"/>
    <w:rsid w:val="1B0B27D3"/>
    <w:rsid w:val="1B9B490D"/>
    <w:rsid w:val="1C1D004E"/>
    <w:rsid w:val="1C82664F"/>
    <w:rsid w:val="1C8966F6"/>
    <w:rsid w:val="1CA10408"/>
    <w:rsid w:val="1D403EB6"/>
    <w:rsid w:val="1D5A6FAF"/>
    <w:rsid w:val="1DF74564"/>
    <w:rsid w:val="1E0C61BD"/>
    <w:rsid w:val="1E5936BD"/>
    <w:rsid w:val="1E971C12"/>
    <w:rsid w:val="1ED65854"/>
    <w:rsid w:val="1FDF4BD8"/>
    <w:rsid w:val="20545C8B"/>
    <w:rsid w:val="209D29DA"/>
    <w:rsid w:val="20DD5E95"/>
    <w:rsid w:val="21757717"/>
    <w:rsid w:val="218031C6"/>
    <w:rsid w:val="219F5BE4"/>
    <w:rsid w:val="21EE586A"/>
    <w:rsid w:val="221E053D"/>
    <w:rsid w:val="22394A78"/>
    <w:rsid w:val="228A69CD"/>
    <w:rsid w:val="229222A7"/>
    <w:rsid w:val="22BF373D"/>
    <w:rsid w:val="236E06F6"/>
    <w:rsid w:val="23830881"/>
    <w:rsid w:val="23BB5274"/>
    <w:rsid w:val="23C3092A"/>
    <w:rsid w:val="24135668"/>
    <w:rsid w:val="24504D80"/>
    <w:rsid w:val="249F7859"/>
    <w:rsid w:val="24B466C9"/>
    <w:rsid w:val="257607D2"/>
    <w:rsid w:val="26455007"/>
    <w:rsid w:val="2655205C"/>
    <w:rsid w:val="26E11BAE"/>
    <w:rsid w:val="26EC20B9"/>
    <w:rsid w:val="2726434C"/>
    <w:rsid w:val="27431EB6"/>
    <w:rsid w:val="27A377C7"/>
    <w:rsid w:val="27B92042"/>
    <w:rsid w:val="297E63DE"/>
    <w:rsid w:val="29CF07A6"/>
    <w:rsid w:val="2A320A39"/>
    <w:rsid w:val="2B3F4019"/>
    <w:rsid w:val="2B65025B"/>
    <w:rsid w:val="2BAA3A5A"/>
    <w:rsid w:val="2C2B7FF2"/>
    <w:rsid w:val="2CA278E1"/>
    <w:rsid w:val="2CF44F5D"/>
    <w:rsid w:val="2D172B1D"/>
    <w:rsid w:val="2D2B320F"/>
    <w:rsid w:val="2D2D7CB8"/>
    <w:rsid w:val="2D471690"/>
    <w:rsid w:val="2D546C0A"/>
    <w:rsid w:val="2E7303C1"/>
    <w:rsid w:val="2EE12124"/>
    <w:rsid w:val="2F694160"/>
    <w:rsid w:val="2F862B64"/>
    <w:rsid w:val="302C79CA"/>
    <w:rsid w:val="30B7060F"/>
    <w:rsid w:val="30DA7ED4"/>
    <w:rsid w:val="312A215B"/>
    <w:rsid w:val="31A1502C"/>
    <w:rsid w:val="31B3482C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9F4E5F"/>
    <w:rsid w:val="36D6607A"/>
    <w:rsid w:val="38983762"/>
    <w:rsid w:val="38A43197"/>
    <w:rsid w:val="38AE0501"/>
    <w:rsid w:val="38CF4E4B"/>
    <w:rsid w:val="39336B25"/>
    <w:rsid w:val="39361EF0"/>
    <w:rsid w:val="39952653"/>
    <w:rsid w:val="3A054C86"/>
    <w:rsid w:val="3A4F1DFB"/>
    <w:rsid w:val="3A7800A1"/>
    <w:rsid w:val="3A8C54A5"/>
    <w:rsid w:val="3A9A2D5E"/>
    <w:rsid w:val="3ABF7471"/>
    <w:rsid w:val="3AF921EC"/>
    <w:rsid w:val="3B5437ED"/>
    <w:rsid w:val="3B647C1B"/>
    <w:rsid w:val="3B972FFC"/>
    <w:rsid w:val="3BCA73E7"/>
    <w:rsid w:val="3C651B19"/>
    <w:rsid w:val="3CD236A7"/>
    <w:rsid w:val="3CEC2D22"/>
    <w:rsid w:val="3D3954D4"/>
    <w:rsid w:val="3D842982"/>
    <w:rsid w:val="3DC56D68"/>
    <w:rsid w:val="3DE00FEF"/>
    <w:rsid w:val="3DE3151E"/>
    <w:rsid w:val="3E5D1081"/>
    <w:rsid w:val="3E8B2BA4"/>
    <w:rsid w:val="3EA96784"/>
    <w:rsid w:val="3EE9278D"/>
    <w:rsid w:val="3FEB643E"/>
    <w:rsid w:val="3FF0507D"/>
    <w:rsid w:val="406B0912"/>
    <w:rsid w:val="40F150FB"/>
    <w:rsid w:val="41157069"/>
    <w:rsid w:val="41232723"/>
    <w:rsid w:val="412B12F8"/>
    <w:rsid w:val="413618C3"/>
    <w:rsid w:val="416666CD"/>
    <w:rsid w:val="41C77552"/>
    <w:rsid w:val="420F2CA7"/>
    <w:rsid w:val="423A10ED"/>
    <w:rsid w:val="425837A4"/>
    <w:rsid w:val="426254CD"/>
    <w:rsid w:val="42D81056"/>
    <w:rsid w:val="43326791"/>
    <w:rsid w:val="43A95EB7"/>
    <w:rsid w:val="43DD1CEB"/>
    <w:rsid w:val="43E71A2B"/>
    <w:rsid w:val="440A1978"/>
    <w:rsid w:val="441240F3"/>
    <w:rsid w:val="44490C5B"/>
    <w:rsid w:val="446E0159"/>
    <w:rsid w:val="447351F0"/>
    <w:rsid w:val="46A24C70"/>
    <w:rsid w:val="470113AF"/>
    <w:rsid w:val="472616A3"/>
    <w:rsid w:val="476C5C8C"/>
    <w:rsid w:val="488B1040"/>
    <w:rsid w:val="48C60564"/>
    <w:rsid w:val="48D71503"/>
    <w:rsid w:val="492D0AE5"/>
    <w:rsid w:val="495B6A5D"/>
    <w:rsid w:val="498729C9"/>
    <w:rsid w:val="498B70B7"/>
    <w:rsid w:val="49B6579E"/>
    <w:rsid w:val="4A546BBA"/>
    <w:rsid w:val="4A7C4688"/>
    <w:rsid w:val="4B000AC5"/>
    <w:rsid w:val="4B4345C3"/>
    <w:rsid w:val="4B965FC9"/>
    <w:rsid w:val="4C1415E6"/>
    <w:rsid w:val="4CD97497"/>
    <w:rsid w:val="4D0C03F4"/>
    <w:rsid w:val="4E595176"/>
    <w:rsid w:val="4E9A2BBE"/>
    <w:rsid w:val="4EC65666"/>
    <w:rsid w:val="4ECC49F7"/>
    <w:rsid w:val="4F0B5F65"/>
    <w:rsid w:val="4F5C4AD4"/>
    <w:rsid w:val="4F8C0B98"/>
    <w:rsid w:val="4FF43F1F"/>
    <w:rsid w:val="500218CF"/>
    <w:rsid w:val="500951DA"/>
    <w:rsid w:val="50BC3FFA"/>
    <w:rsid w:val="50E579F5"/>
    <w:rsid w:val="51375494"/>
    <w:rsid w:val="528775F7"/>
    <w:rsid w:val="52A2107A"/>
    <w:rsid w:val="52FD72B7"/>
    <w:rsid w:val="532B44AA"/>
    <w:rsid w:val="537C7A41"/>
    <w:rsid w:val="540A1EC6"/>
    <w:rsid w:val="54431BBD"/>
    <w:rsid w:val="547B4B9A"/>
    <w:rsid w:val="552F5097"/>
    <w:rsid w:val="55504277"/>
    <w:rsid w:val="555E7D76"/>
    <w:rsid w:val="55C6781D"/>
    <w:rsid w:val="55E32700"/>
    <w:rsid w:val="563333D6"/>
    <w:rsid w:val="5634522D"/>
    <w:rsid w:val="572D66FD"/>
    <w:rsid w:val="577D13CD"/>
    <w:rsid w:val="578861F6"/>
    <w:rsid w:val="578879CE"/>
    <w:rsid w:val="57AA150D"/>
    <w:rsid w:val="57EC3417"/>
    <w:rsid w:val="582D04D8"/>
    <w:rsid w:val="5848599D"/>
    <w:rsid w:val="58920D56"/>
    <w:rsid w:val="589F06F8"/>
    <w:rsid w:val="59456D00"/>
    <w:rsid w:val="59B32515"/>
    <w:rsid w:val="5A025174"/>
    <w:rsid w:val="5A1A496E"/>
    <w:rsid w:val="5A4E4AA7"/>
    <w:rsid w:val="5AC03784"/>
    <w:rsid w:val="5AE90C2D"/>
    <w:rsid w:val="5B5B6D18"/>
    <w:rsid w:val="5B5F3349"/>
    <w:rsid w:val="5C036F81"/>
    <w:rsid w:val="5C33143A"/>
    <w:rsid w:val="5C537F09"/>
    <w:rsid w:val="5C586A47"/>
    <w:rsid w:val="5D1C0052"/>
    <w:rsid w:val="5D683540"/>
    <w:rsid w:val="5D957198"/>
    <w:rsid w:val="5DB54DB5"/>
    <w:rsid w:val="5DEE7B7D"/>
    <w:rsid w:val="5FF4621D"/>
    <w:rsid w:val="618B6BAA"/>
    <w:rsid w:val="627666FF"/>
    <w:rsid w:val="62D503F7"/>
    <w:rsid w:val="62ED339E"/>
    <w:rsid w:val="62F82B4B"/>
    <w:rsid w:val="63400C80"/>
    <w:rsid w:val="639B6D6A"/>
    <w:rsid w:val="63C50946"/>
    <w:rsid w:val="64692966"/>
    <w:rsid w:val="64C207A6"/>
    <w:rsid w:val="64CC0858"/>
    <w:rsid w:val="651D6203"/>
    <w:rsid w:val="65307A39"/>
    <w:rsid w:val="65734E9F"/>
    <w:rsid w:val="66042274"/>
    <w:rsid w:val="662D3A2A"/>
    <w:rsid w:val="664004A3"/>
    <w:rsid w:val="66DC788F"/>
    <w:rsid w:val="670E2B06"/>
    <w:rsid w:val="673D5A3D"/>
    <w:rsid w:val="67744771"/>
    <w:rsid w:val="67A83FD9"/>
    <w:rsid w:val="67C65BFF"/>
    <w:rsid w:val="68582403"/>
    <w:rsid w:val="68651DD9"/>
    <w:rsid w:val="686A00AF"/>
    <w:rsid w:val="68933F8C"/>
    <w:rsid w:val="697E0C8F"/>
    <w:rsid w:val="6AA9201C"/>
    <w:rsid w:val="6B974E85"/>
    <w:rsid w:val="6C7D748D"/>
    <w:rsid w:val="6D020313"/>
    <w:rsid w:val="6D225B81"/>
    <w:rsid w:val="6D704039"/>
    <w:rsid w:val="6D721665"/>
    <w:rsid w:val="6DFB5D0A"/>
    <w:rsid w:val="6E35746E"/>
    <w:rsid w:val="6E523ADC"/>
    <w:rsid w:val="6EDF1EF7"/>
    <w:rsid w:val="6F1E59DA"/>
    <w:rsid w:val="6F1F73C7"/>
    <w:rsid w:val="6F6269B9"/>
    <w:rsid w:val="703B5C51"/>
    <w:rsid w:val="706B0FFD"/>
    <w:rsid w:val="70F022EE"/>
    <w:rsid w:val="710B3BCD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3E7744F"/>
    <w:rsid w:val="7406793D"/>
    <w:rsid w:val="740E4D7A"/>
    <w:rsid w:val="7498523C"/>
    <w:rsid w:val="74FC6F38"/>
    <w:rsid w:val="75065345"/>
    <w:rsid w:val="75086A03"/>
    <w:rsid w:val="755C0360"/>
    <w:rsid w:val="756643B1"/>
    <w:rsid w:val="756E4333"/>
    <w:rsid w:val="75781644"/>
    <w:rsid w:val="75E33622"/>
    <w:rsid w:val="762F6E99"/>
    <w:rsid w:val="76B442BB"/>
    <w:rsid w:val="76DE4C32"/>
    <w:rsid w:val="76DF2A30"/>
    <w:rsid w:val="76E3774B"/>
    <w:rsid w:val="77077B3B"/>
    <w:rsid w:val="77354877"/>
    <w:rsid w:val="775B670D"/>
    <w:rsid w:val="777D7A5D"/>
    <w:rsid w:val="77DC2E91"/>
    <w:rsid w:val="78DE2E63"/>
    <w:rsid w:val="78EB0AAD"/>
    <w:rsid w:val="79F11D83"/>
    <w:rsid w:val="7A0F3269"/>
    <w:rsid w:val="7A305E2F"/>
    <w:rsid w:val="7AA85482"/>
    <w:rsid w:val="7B0C50EC"/>
    <w:rsid w:val="7B737AEB"/>
    <w:rsid w:val="7BBE11A4"/>
    <w:rsid w:val="7BC03DDF"/>
    <w:rsid w:val="7C655D5E"/>
    <w:rsid w:val="7C9B4B47"/>
    <w:rsid w:val="7D580892"/>
    <w:rsid w:val="7D5F3CE6"/>
    <w:rsid w:val="7D6E4849"/>
    <w:rsid w:val="7D875485"/>
    <w:rsid w:val="7DA77C5D"/>
    <w:rsid w:val="7DBA2832"/>
    <w:rsid w:val="7DCC4514"/>
    <w:rsid w:val="7E2274DD"/>
    <w:rsid w:val="7E6E39A9"/>
    <w:rsid w:val="7E760E0F"/>
    <w:rsid w:val="7EAC6CF1"/>
    <w:rsid w:val="7FB005D1"/>
    <w:rsid w:val="7FB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3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批注主题 Char"/>
    <w:basedOn w:val="18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86BBC-1011-4172-83EC-5F21140A8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311</Characters>
  <Lines>16</Lines>
  <Paragraphs>4</Paragraphs>
  <TotalTime>0</TotalTime>
  <ScaleCrop>false</ScaleCrop>
  <LinksUpToDate>false</LinksUpToDate>
  <CharactersWithSpaces>476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2020-11-11T07:03:00Z</dcterms:created>
  <dc:creator>Microsoft 帐户</dc:creator>
  <cp:lastModifiedBy>Administrator</cp:lastModifiedBy>
  <cp:lastPrinted>2021-12-30T02:24:00Z</cp:lastPrinted>
  <dcterms:modified xsi:type="dcterms:W3CDTF">2022-07-15T06:26:43Z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1A56F5B940274A318B9CFBE7B36D9A2B</vt:lpwstr>
  </property>
</Properties>
</file>