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 xml:space="preserve">  电切镜及附件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  <w:bookmarkStart w:id="2" w:name="_GoBack"/>
      <w:bookmarkEnd w:id="2"/>
    </w:p>
    <w:p>
      <w:pPr>
        <w:spacing w:line="480" w:lineRule="auto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b/>
          <w:szCs w:val="21"/>
          <w:lang w:val="en-US" w:eastAsia="zh-CN"/>
        </w:rPr>
        <w:t>*</w:t>
      </w:r>
      <w:r>
        <w:rPr>
          <w:rFonts w:hint="eastAsia" w:ascii="宋体" w:hAnsi="宋体" w:cs="楷体_GB2312"/>
          <w:b/>
          <w:szCs w:val="21"/>
        </w:rPr>
        <w:t>1、</w:t>
      </w:r>
      <w:r>
        <w:rPr>
          <w:rFonts w:hint="eastAsia" w:ascii="宋体" w:hAnsi="宋体" w:cs="微软雅黑"/>
          <w:b/>
          <w:szCs w:val="21"/>
        </w:rPr>
        <w:t>电切内窥镜一套</w:t>
      </w:r>
      <w:r>
        <w:rPr>
          <w:rFonts w:hint="eastAsia" w:ascii="宋体" w:hAnsi="宋体" w:cs="微软雅黑"/>
          <w:szCs w:val="21"/>
        </w:rPr>
        <w:t>（包含如下），可连续进出水冲洗对流，用于经尿道对前列腺进行切割与凝血。</w:t>
      </w:r>
    </w:p>
    <w:p>
      <w:pPr>
        <w:spacing w:line="480" w:lineRule="auto"/>
        <w:rPr>
          <w:rFonts w:hint="eastAsia" w:ascii="宋体" w:hAnsi="宋体" w:cs="微软雅黑"/>
          <w:szCs w:val="21"/>
          <w:lang w:val="zh-CN"/>
        </w:rPr>
      </w:pPr>
      <w:bookmarkStart w:id="0" w:name="OLE_LINK1"/>
      <w:r>
        <w:rPr>
          <w:rFonts w:hint="eastAsia" w:ascii="宋体" w:hAnsi="宋体" w:cs="微软雅黑"/>
          <w:b/>
          <w:szCs w:val="21"/>
          <w:lang w:val="en-US" w:eastAsia="zh-CN"/>
        </w:rPr>
        <w:t>*</w:t>
      </w:r>
      <w:bookmarkEnd w:id="0"/>
      <w:r>
        <w:rPr>
          <w:rFonts w:hint="eastAsia" w:ascii="宋体" w:hAnsi="宋体" w:cs="微软雅黑"/>
          <w:b/>
          <w:szCs w:val="21"/>
        </w:rPr>
        <w:t>1.1、内窥镜</w:t>
      </w:r>
      <w:r>
        <w:rPr>
          <w:rFonts w:hint="eastAsia" w:ascii="宋体" w:hAnsi="宋体" w:cs="微软雅黑"/>
          <w:szCs w:val="21"/>
        </w:rPr>
        <w:t>，</w:t>
      </w:r>
      <w:r>
        <w:rPr>
          <w:rFonts w:hint="eastAsia" w:ascii="宋体" w:hAnsi="宋体" w:cs="微软雅黑"/>
          <w:szCs w:val="21"/>
          <w:lang w:val="zh-CN"/>
        </w:rPr>
        <w:t xml:space="preserve"> 30°  2.9mm×302mm高清（HD</w:t>
      </w:r>
      <w:r>
        <w:rPr>
          <w:rFonts w:ascii="宋体" w:hAnsi="宋体" w:cs="微软雅黑"/>
          <w:szCs w:val="21"/>
          <w:lang w:val="zh-CN"/>
        </w:rPr>
        <w:t>）</w:t>
      </w:r>
      <w:r>
        <w:rPr>
          <w:rFonts w:hint="eastAsia" w:ascii="宋体" w:hAnsi="宋体" w:cs="微软雅黑"/>
          <w:szCs w:val="21"/>
          <w:lang w:val="zh-CN"/>
        </w:rPr>
        <w:t>内窥镜,目镜与镜端采用高品质蓝宝石镜面，无腐蚀性。</w:t>
      </w:r>
    </w:p>
    <w:p>
      <w:pPr>
        <w:spacing w:line="480" w:lineRule="auto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b/>
          <w:szCs w:val="21"/>
          <w:lang w:val="zh-CN"/>
        </w:rPr>
        <w:t>1.2、</w:t>
      </w:r>
      <w:r>
        <w:rPr>
          <w:rFonts w:hint="eastAsia" w:ascii="宋体" w:hAnsi="宋体" w:cs="微软雅黑"/>
          <w:b/>
          <w:szCs w:val="21"/>
        </w:rPr>
        <w:t>被动式操作器</w:t>
      </w:r>
      <w:r>
        <w:rPr>
          <w:rFonts w:hint="eastAsia" w:ascii="宋体" w:hAnsi="宋体" w:cs="微软雅黑"/>
          <w:szCs w:val="21"/>
        </w:rPr>
        <w:t>，</w:t>
      </w:r>
      <w:r>
        <w:rPr>
          <w:rFonts w:hint="eastAsia" w:ascii="宋体" w:hAnsi="宋体"/>
          <w:szCs w:val="21"/>
        </w:rPr>
        <w:t>被动式，新型人体工程学被动式工作手件，前操控手柄可同时四手指抓握，从中指至小指由上至下逐渐向后倾斜，与后拇指始终形成圆弧型的自然抓握状态，可提高操控性，减少操作疲劳。</w:t>
      </w:r>
    </w:p>
    <w:p>
      <w:pPr>
        <w:spacing w:line="480" w:lineRule="auto"/>
        <w:rPr>
          <w:rFonts w:hint="eastAsia" w:ascii="宋体" w:hAnsi="宋体" w:cs="微软雅黑"/>
          <w:szCs w:val="21"/>
          <w:lang w:val="zh-CN"/>
        </w:rPr>
      </w:pPr>
      <w:r>
        <w:rPr>
          <w:rFonts w:hint="eastAsia" w:ascii="宋体" w:hAnsi="宋体" w:cs="微软雅黑"/>
          <w:b/>
          <w:szCs w:val="21"/>
          <w:lang w:val="en-US" w:eastAsia="zh-CN"/>
        </w:rPr>
        <w:t>*</w:t>
      </w:r>
      <w:r>
        <w:rPr>
          <w:rFonts w:hint="eastAsia" w:ascii="宋体" w:hAnsi="宋体" w:cs="楷体_GB2312"/>
          <w:b/>
          <w:szCs w:val="21"/>
        </w:rPr>
        <w:t>1.3、外鞘，</w:t>
      </w:r>
      <w:r>
        <w:rPr>
          <w:rFonts w:hint="eastAsia" w:ascii="宋体" w:hAnsi="宋体" w:cs="楷体_GB2312"/>
          <w:szCs w:val="21"/>
        </w:rPr>
        <w:t>外径  ≦</w:t>
      </w:r>
      <w:r>
        <w:rPr>
          <w:rFonts w:hint="eastAsia" w:ascii="宋体" w:hAnsi="宋体" w:cs="微软雅黑"/>
          <w:szCs w:val="21"/>
        </w:rPr>
        <w:t>22.5Fr、内径最小通道≧20 Fr，带进、出水通道和控制开关，始终保持进出水</w:t>
      </w:r>
      <w:r>
        <w:rPr>
          <w:rFonts w:hint="eastAsia" w:ascii="宋体" w:hAnsi="宋体" w:cs="微软雅黑"/>
          <w:szCs w:val="21"/>
          <w:lang w:val="zh-CN"/>
        </w:rPr>
        <w:t>垂直对流。</w:t>
      </w:r>
    </w:p>
    <w:p>
      <w:pPr>
        <w:spacing w:line="480" w:lineRule="auto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b/>
          <w:szCs w:val="21"/>
          <w:lang w:val="zh-CN"/>
        </w:rPr>
        <w:t>1.4、内鞘</w:t>
      </w:r>
      <w:r>
        <w:rPr>
          <w:rFonts w:hint="eastAsia" w:ascii="宋体" w:hAnsi="宋体" w:cs="微软雅黑"/>
          <w:szCs w:val="21"/>
          <w:lang w:val="zh-CN"/>
        </w:rPr>
        <w:t>，</w:t>
      </w:r>
      <w:r>
        <w:rPr>
          <w:rFonts w:hint="eastAsia" w:ascii="宋体" w:hAnsi="宋体" w:cs="楷体_GB2312"/>
          <w:szCs w:val="21"/>
        </w:rPr>
        <w:t>外径 ≦</w:t>
      </w:r>
      <w:r>
        <w:rPr>
          <w:rFonts w:hint="eastAsia" w:ascii="宋体" w:hAnsi="宋体" w:cs="微软雅黑"/>
          <w:szCs w:val="21"/>
        </w:rPr>
        <w:t>20Fr 、内径最小通道≧16.5 Fr，可360°旋转。</w:t>
      </w:r>
    </w:p>
    <w:p>
      <w:pPr>
        <w:spacing w:line="480" w:lineRule="auto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b/>
          <w:szCs w:val="21"/>
          <w:lang w:val="zh-CN"/>
        </w:rPr>
        <w:t>1.5、闭孔鞘芯</w:t>
      </w:r>
      <w:r>
        <w:rPr>
          <w:rFonts w:hint="eastAsia" w:ascii="宋体" w:hAnsi="宋体" w:cs="微软雅黑"/>
          <w:szCs w:val="21"/>
          <w:lang w:val="zh-CN"/>
        </w:rPr>
        <w:t>，</w:t>
      </w:r>
      <w:r>
        <w:rPr>
          <w:rFonts w:hint="eastAsia" w:ascii="宋体" w:hAnsi="宋体" w:cs="楷体_GB2312"/>
          <w:szCs w:val="21"/>
        </w:rPr>
        <w:t>与内鞘配套使用</w:t>
      </w:r>
      <w:r>
        <w:rPr>
          <w:rFonts w:hint="eastAsia" w:ascii="宋体" w:hAnsi="宋体" w:cs="微软雅黑"/>
          <w:szCs w:val="21"/>
        </w:rPr>
        <w:t>。</w:t>
      </w:r>
    </w:p>
    <w:p>
      <w:pPr>
        <w:spacing w:line="480" w:lineRule="auto"/>
        <w:rPr>
          <w:rFonts w:hint="eastAsia" w:ascii="宋体" w:hAnsi="宋体" w:cs="微软雅黑"/>
          <w:szCs w:val="21"/>
        </w:rPr>
      </w:pPr>
      <w:r>
        <w:rPr>
          <w:rFonts w:hint="eastAsia" w:ascii="宋体" w:hAnsi="宋体" w:cs="微软雅黑"/>
          <w:b/>
          <w:szCs w:val="21"/>
          <w:lang w:val="zh-CN"/>
        </w:rPr>
        <w:t>1.6、冲洗接头</w:t>
      </w:r>
      <w:r>
        <w:rPr>
          <w:rFonts w:hint="eastAsia" w:ascii="宋体" w:hAnsi="宋体" w:cs="微软雅黑"/>
          <w:szCs w:val="21"/>
          <w:lang w:val="zh-CN"/>
        </w:rPr>
        <w:t>，</w:t>
      </w:r>
      <w:r>
        <w:rPr>
          <w:rFonts w:hint="eastAsia" w:ascii="宋体" w:hAnsi="宋体" w:cs="楷体_GB2312"/>
          <w:szCs w:val="21"/>
        </w:rPr>
        <w:t>与内鞘配套使用</w:t>
      </w:r>
      <w:r>
        <w:rPr>
          <w:rFonts w:hint="eastAsia" w:ascii="宋体" w:hAnsi="宋体" w:cs="微软雅黑"/>
          <w:szCs w:val="21"/>
        </w:rPr>
        <w:t>。</w:t>
      </w:r>
    </w:p>
    <w:p>
      <w:pPr>
        <w:tabs>
          <w:tab w:val="left" w:pos="0"/>
        </w:tabs>
        <w:jc w:val="center"/>
        <w:rPr>
          <w:rFonts w:hint="eastAsia" w:ascii="微软雅黑" w:hAns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配  置  清  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976"/>
        <w:gridCol w:w="174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产品名称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数量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电切内窥镜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1套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内窥镜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1支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被动式操作器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1把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外鞘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1支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内鞘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1支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闭孔鞘芯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1支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冲洗接头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1个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1.7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冲洗器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1套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技术评分按满分50分算，评分标准重要参数不响应一条扣</w:t>
      </w:r>
      <w:bookmarkStart w:id="1" w:name="OLE_LINK2"/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5 </w:t>
      </w:r>
      <w:bookmarkEnd w:id="1"/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分，一般参数不响应一条扣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2 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36"/>
          <w:u w:val="none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i w:val="0"/>
          <w:iCs w:val="0"/>
          <w:sz w:val="28"/>
          <w:szCs w:val="36"/>
          <w:u w:val="none"/>
          <w:lang w:val="en-US" w:eastAsia="zh-CN"/>
        </w:rPr>
      </w:pPr>
    </w:p>
    <w:p>
      <w:pPr>
        <w:ind w:firstLine="3780" w:firstLineChars="18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mRmY2NlYzRhNjUwNmU5YTg5MjVlMTk2ZTU3OGMifQ=="/>
  </w:docVars>
  <w:rsids>
    <w:rsidRoot w:val="00000000"/>
    <w:rsid w:val="04784A53"/>
    <w:rsid w:val="08E447D4"/>
    <w:rsid w:val="0AC01F29"/>
    <w:rsid w:val="0BD75822"/>
    <w:rsid w:val="12E640E5"/>
    <w:rsid w:val="144C6801"/>
    <w:rsid w:val="1B114C5A"/>
    <w:rsid w:val="1E8C771A"/>
    <w:rsid w:val="1FE434A2"/>
    <w:rsid w:val="2C4425E1"/>
    <w:rsid w:val="32F77680"/>
    <w:rsid w:val="32F9197C"/>
    <w:rsid w:val="4FDA5A1A"/>
    <w:rsid w:val="5D820DEB"/>
    <w:rsid w:val="6A1E5742"/>
    <w:rsid w:val="6EC93013"/>
    <w:rsid w:val="730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2024-04-12T16:40:00Z</dcterms:created>
  <dc:creator>nxkyszbs</dc:creator>
  <cp:lastModifiedBy>Administrator</cp:lastModifiedBy>
  <cp:lastPrinted>2024-04-18T23:50:00Z</cp:lastPrinted>
  <dcterms:modified xsi:type="dcterms:W3CDTF">2025-02-17T01:37:18Z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317287922D6B4BD5AEC6E56EEB22A120_12</vt:lpwstr>
  </property>
</Properties>
</file>