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A0405">
      <w:pPr>
        <w:pStyle w:val="6"/>
        <w:widowControl/>
        <w:shd w:val="clear" w:color="auto" w:fill="FFFFFF"/>
        <w:spacing w:beforeAutospacing="0" w:afterAutospacing="0" w:line="450" w:lineRule="atLeast"/>
        <w:ind w:firstLine="420"/>
        <w:rPr>
          <w:rFonts w:hint="eastAsia" w:ascii="仿宋" w:hAnsi="仿宋" w:eastAsia="仿宋" w:cs="仿宋"/>
          <w:color w:val="333333"/>
          <w:sz w:val="30"/>
          <w:szCs w:val="30"/>
          <w:shd w:val="clear" w:color="auto" w:fill="FFFFFF"/>
        </w:rPr>
      </w:pPr>
      <w:bookmarkStart w:id="0" w:name="_GoBack"/>
      <w:bookmarkEnd w:id="0"/>
      <w:r>
        <w:rPr>
          <w:rFonts w:hint="eastAsia" w:ascii="仿宋" w:hAnsi="仿宋" w:eastAsia="仿宋" w:cs="仿宋"/>
          <w:color w:val="333333"/>
          <w:sz w:val="30"/>
          <w:szCs w:val="30"/>
          <w:shd w:val="clear" w:color="auto" w:fill="FFFFFF"/>
        </w:rPr>
        <w:t>附件</w:t>
      </w:r>
      <w:r>
        <w:rPr>
          <w:rFonts w:ascii="仿宋" w:hAnsi="仿宋" w:eastAsia="仿宋" w:cs="仿宋"/>
          <w:color w:val="333333"/>
          <w:sz w:val="30"/>
          <w:szCs w:val="30"/>
          <w:shd w:val="clear" w:color="auto" w:fill="FFFFFF"/>
        </w:rPr>
        <w:t>1</w:t>
      </w:r>
      <w:r>
        <w:rPr>
          <w:rFonts w:hint="eastAsia" w:ascii="仿宋" w:hAnsi="仿宋" w:eastAsia="仿宋" w:cs="仿宋"/>
          <w:color w:val="333333"/>
          <w:sz w:val="30"/>
          <w:szCs w:val="30"/>
          <w:shd w:val="clear" w:color="auto" w:fill="FFFFFF"/>
        </w:rPr>
        <w:t>：</w:t>
      </w:r>
    </w:p>
    <w:p w14:paraId="45836A5D">
      <w:pPr>
        <w:widowControl/>
        <w:snapToGrid w:val="0"/>
        <w:spacing w:line="480" w:lineRule="auto"/>
        <w:jc w:val="center"/>
        <w:textAlignment w:val="center"/>
        <w:rPr>
          <w:rFonts w:hint="eastAsia" w:ascii="仿宋" w:hAnsi="仿宋" w:eastAsia="仿宋" w:cs="仿宋"/>
          <w:b/>
          <w:bCs/>
          <w:color w:val="000000"/>
          <w:kern w:val="0"/>
          <w:sz w:val="30"/>
          <w:szCs w:val="30"/>
          <w:lang w:bidi="ar"/>
        </w:rPr>
      </w:pPr>
      <w:r>
        <w:rPr>
          <w:rFonts w:hint="eastAsia" w:ascii="仿宋" w:hAnsi="仿宋" w:eastAsia="仿宋" w:cs="仿宋"/>
          <w:b/>
          <w:bCs/>
          <w:color w:val="000000"/>
          <w:kern w:val="0"/>
          <w:sz w:val="30"/>
          <w:szCs w:val="30"/>
          <w:lang w:bidi="ar"/>
        </w:rPr>
        <w:t>咨询会资料目录</w:t>
      </w:r>
    </w:p>
    <w:p w14:paraId="0CFE62DF">
      <w:pPr>
        <w:widowControl/>
        <w:snapToGrid w:val="0"/>
        <w:spacing w:line="480" w:lineRule="auto"/>
        <w:ind w:firstLine="480" w:firstLineChars="20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1.项目报价表；</w:t>
      </w:r>
    </w:p>
    <w:p w14:paraId="6D419847">
      <w:pPr>
        <w:widowControl/>
        <w:snapToGrid w:val="0"/>
        <w:spacing w:line="480" w:lineRule="auto"/>
        <w:ind w:firstLine="480" w:firstLineChars="200"/>
        <w:jc w:val="left"/>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2.岗位分项报价表</w:t>
      </w:r>
    </w:p>
    <w:p w14:paraId="500C03EE">
      <w:pPr>
        <w:widowControl/>
        <w:snapToGrid w:val="0"/>
        <w:spacing w:line="480" w:lineRule="auto"/>
        <w:ind w:firstLine="480" w:firstLineChars="200"/>
        <w:jc w:val="left"/>
        <w:textAlignment w:val="center"/>
        <w:rPr>
          <w:rFonts w:hint="eastAsia" w:ascii="仿宋" w:hAnsi="仿宋" w:eastAsia="仿宋" w:cs="仿宋"/>
          <w:color w:val="000000"/>
          <w:kern w:val="0"/>
          <w:sz w:val="24"/>
          <w:szCs w:val="24"/>
          <w:lang w:bidi="ar"/>
        </w:rPr>
      </w:pPr>
      <w:r>
        <w:rPr>
          <w:rFonts w:ascii="仿宋" w:hAnsi="仿宋" w:eastAsia="仿宋" w:cs="仿宋"/>
          <w:color w:val="000000"/>
          <w:kern w:val="0"/>
          <w:sz w:val="24"/>
          <w:szCs w:val="24"/>
          <w:lang w:bidi="ar"/>
        </w:rPr>
        <w:t>3.</w:t>
      </w:r>
      <w:r>
        <w:rPr>
          <w:rFonts w:hint="eastAsia" w:ascii="仿宋" w:hAnsi="仿宋" w:eastAsia="仿宋" w:cs="仿宋"/>
          <w:color w:val="000000"/>
          <w:kern w:val="0"/>
          <w:sz w:val="24"/>
          <w:szCs w:val="24"/>
          <w:lang w:bidi="ar"/>
        </w:rPr>
        <w:t>诚信承诺书；</w:t>
      </w:r>
    </w:p>
    <w:p w14:paraId="2AA83727">
      <w:pPr>
        <w:widowControl/>
        <w:snapToGrid w:val="0"/>
        <w:spacing w:line="480" w:lineRule="auto"/>
        <w:ind w:firstLine="480" w:firstLineChars="200"/>
        <w:jc w:val="left"/>
        <w:textAlignment w:val="center"/>
        <w:rPr>
          <w:rFonts w:hint="eastAsia" w:ascii="仿宋" w:hAnsi="仿宋" w:eastAsia="仿宋" w:cs="仿宋"/>
          <w:color w:val="000000"/>
          <w:kern w:val="0"/>
          <w:sz w:val="24"/>
          <w:szCs w:val="24"/>
          <w:lang w:bidi="ar"/>
        </w:rPr>
      </w:pPr>
      <w:r>
        <w:rPr>
          <w:rFonts w:ascii="仿宋" w:hAnsi="仿宋" w:eastAsia="仿宋" w:cs="仿宋"/>
          <w:color w:val="000000"/>
          <w:kern w:val="0"/>
          <w:sz w:val="24"/>
          <w:szCs w:val="24"/>
          <w:lang w:bidi="ar"/>
        </w:rPr>
        <w:t>4</w:t>
      </w:r>
      <w:r>
        <w:rPr>
          <w:rFonts w:hint="eastAsia" w:ascii="仿宋" w:hAnsi="仿宋" w:eastAsia="仿宋" w:cs="仿宋"/>
          <w:color w:val="000000"/>
          <w:kern w:val="0"/>
          <w:sz w:val="24"/>
          <w:szCs w:val="24"/>
          <w:lang w:bidi="ar"/>
        </w:rPr>
        <w:t>.营业执照副本、税务登记证副本、组织机构代码证副本或三证合一的营业执照、资质证书；</w:t>
      </w:r>
    </w:p>
    <w:p w14:paraId="22E112EB">
      <w:pPr>
        <w:widowControl/>
        <w:snapToGrid w:val="0"/>
        <w:spacing w:line="480" w:lineRule="auto"/>
        <w:ind w:firstLine="480" w:firstLineChars="200"/>
        <w:jc w:val="left"/>
        <w:textAlignment w:val="center"/>
        <w:rPr>
          <w:rFonts w:hint="eastAsia" w:ascii="仿宋" w:hAnsi="仿宋" w:eastAsia="仿宋" w:cs="仿宋"/>
          <w:color w:val="000000"/>
          <w:kern w:val="0"/>
          <w:sz w:val="24"/>
          <w:szCs w:val="24"/>
          <w:lang w:bidi="ar"/>
        </w:rPr>
      </w:pPr>
      <w:r>
        <w:rPr>
          <w:rFonts w:ascii="仿宋" w:hAnsi="仿宋" w:eastAsia="仿宋" w:cs="仿宋"/>
          <w:color w:val="000000"/>
          <w:kern w:val="0"/>
          <w:sz w:val="24"/>
          <w:szCs w:val="24"/>
          <w:lang w:bidi="ar"/>
        </w:rPr>
        <w:t>5</w:t>
      </w:r>
      <w:r>
        <w:rPr>
          <w:rFonts w:hint="eastAsia" w:ascii="仿宋" w:hAnsi="仿宋" w:eastAsia="仿宋" w:cs="仿宋"/>
          <w:color w:val="000000"/>
          <w:kern w:val="0"/>
          <w:sz w:val="24"/>
          <w:szCs w:val="24"/>
          <w:lang w:bidi="ar"/>
        </w:rPr>
        <w:t>.法定代表人的身份证明书、身份证复印件。</w:t>
      </w:r>
    </w:p>
    <w:p w14:paraId="5EF14F77">
      <w:pPr>
        <w:widowControl/>
        <w:rPr>
          <w:rFonts w:hint="eastAsia" w:ascii="仿宋" w:hAnsi="仿宋" w:eastAsia="仿宋" w:cs="仿宋"/>
          <w:color w:val="333333"/>
          <w:sz w:val="30"/>
          <w:szCs w:val="30"/>
          <w:shd w:val="clear" w:color="auto" w:fill="FFFFFF"/>
        </w:rPr>
      </w:pPr>
    </w:p>
    <w:p w14:paraId="52FC846F">
      <w:pPr>
        <w:widowControl/>
        <w:rPr>
          <w:rFonts w:hint="eastAsia" w:ascii="仿宋" w:hAnsi="仿宋" w:eastAsia="仿宋" w:cs="仿宋"/>
          <w:color w:val="333333"/>
          <w:sz w:val="30"/>
          <w:szCs w:val="30"/>
          <w:shd w:val="clear" w:color="auto" w:fill="FFFFFF"/>
        </w:rPr>
      </w:pPr>
    </w:p>
    <w:p w14:paraId="46790696">
      <w:pPr>
        <w:widowControl/>
        <w:rPr>
          <w:rFonts w:hint="eastAsia" w:ascii="仿宋" w:hAnsi="仿宋" w:eastAsia="仿宋" w:cs="仿宋"/>
          <w:color w:val="333333"/>
          <w:sz w:val="30"/>
          <w:szCs w:val="30"/>
          <w:shd w:val="clear" w:color="auto" w:fill="FFFFFF"/>
        </w:rPr>
      </w:pPr>
    </w:p>
    <w:p w14:paraId="18B3197C">
      <w:pPr>
        <w:widowControl/>
        <w:rPr>
          <w:rFonts w:hint="eastAsia" w:ascii="仿宋" w:hAnsi="仿宋" w:eastAsia="仿宋" w:cs="仿宋"/>
          <w:color w:val="333333"/>
          <w:sz w:val="30"/>
          <w:szCs w:val="30"/>
          <w:shd w:val="clear" w:color="auto" w:fill="FFFFFF"/>
        </w:rPr>
      </w:pPr>
    </w:p>
    <w:p w14:paraId="5985657B">
      <w:pPr>
        <w:widowControl/>
        <w:rPr>
          <w:rFonts w:hint="eastAsia" w:ascii="仿宋" w:hAnsi="仿宋" w:eastAsia="仿宋" w:cs="仿宋"/>
          <w:color w:val="333333"/>
          <w:sz w:val="30"/>
          <w:szCs w:val="30"/>
          <w:shd w:val="clear" w:color="auto" w:fill="FFFFFF"/>
        </w:rPr>
      </w:pPr>
    </w:p>
    <w:p w14:paraId="791F98AE">
      <w:pPr>
        <w:widowControl/>
        <w:rPr>
          <w:rFonts w:hint="eastAsia" w:ascii="仿宋" w:hAnsi="仿宋" w:eastAsia="仿宋" w:cs="仿宋"/>
          <w:color w:val="333333"/>
          <w:sz w:val="30"/>
          <w:szCs w:val="30"/>
          <w:shd w:val="clear" w:color="auto" w:fill="FFFFFF"/>
        </w:rPr>
      </w:pPr>
    </w:p>
    <w:p w14:paraId="7DB8C1A8">
      <w:pPr>
        <w:widowControl/>
        <w:rPr>
          <w:rFonts w:hint="eastAsia" w:ascii="仿宋" w:hAnsi="仿宋" w:eastAsia="仿宋" w:cs="仿宋"/>
          <w:color w:val="333333"/>
          <w:sz w:val="30"/>
          <w:szCs w:val="30"/>
          <w:shd w:val="clear" w:color="auto" w:fill="FFFFFF"/>
        </w:rPr>
      </w:pPr>
    </w:p>
    <w:p w14:paraId="23479EC1">
      <w:pPr>
        <w:widowControl/>
        <w:rPr>
          <w:rFonts w:hint="eastAsia" w:ascii="仿宋" w:hAnsi="仿宋" w:eastAsia="仿宋" w:cs="仿宋"/>
          <w:color w:val="333333"/>
          <w:sz w:val="30"/>
          <w:szCs w:val="30"/>
          <w:shd w:val="clear" w:color="auto" w:fill="FFFFFF"/>
        </w:rPr>
      </w:pPr>
    </w:p>
    <w:p w14:paraId="5CBEF7FA">
      <w:pPr>
        <w:widowControl/>
        <w:rPr>
          <w:rFonts w:hint="eastAsia" w:ascii="仿宋" w:hAnsi="仿宋" w:eastAsia="仿宋" w:cs="仿宋"/>
          <w:color w:val="333333"/>
          <w:sz w:val="30"/>
          <w:szCs w:val="30"/>
          <w:shd w:val="clear" w:color="auto" w:fill="FFFFFF"/>
        </w:rPr>
      </w:pPr>
    </w:p>
    <w:p w14:paraId="62D94CFB">
      <w:pPr>
        <w:widowControl/>
        <w:rPr>
          <w:rFonts w:hint="eastAsia" w:ascii="仿宋" w:hAnsi="仿宋" w:eastAsia="仿宋" w:cs="仿宋"/>
          <w:color w:val="333333"/>
          <w:sz w:val="30"/>
          <w:szCs w:val="30"/>
          <w:shd w:val="clear" w:color="auto" w:fill="FFFFFF"/>
        </w:rPr>
      </w:pPr>
    </w:p>
    <w:p w14:paraId="43DC2B4D">
      <w:pPr>
        <w:widowControl/>
        <w:rPr>
          <w:rFonts w:hint="eastAsia" w:ascii="仿宋" w:hAnsi="仿宋" w:eastAsia="仿宋" w:cs="仿宋"/>
          <w:color w:val="333333"/>
          <w:sz w:val="30"/>
          <w:szCs w:val="30"/>
          <w:shd w:val="clear" w:color="auto" w:fill="FFFFFF"/>
        </w:rPr>
      </w:pPr>
    </w:p>
    <w:p w14:paraId="668DA975">
      <w:pPr>
        <w:widowControl/>
        <w:rPr>
          <w:rFonts w:hint="eastAsia" w:ascii="仿宋" w:hAnsi="仿宋" w:eastAsia="仿宋" w:cs="仿宋"/>
          <w:color w:val="333333"/>
          <w:sz w:val="30"/>
          <w:szCs w:val="30"/>
          <w:shd w:val="clear" w:color="auto" w:fill="FFFFFF"/>
        </w:rPr>
      </w:pPr>
    </w:p>
    <w:p w14:paraId="50C9AA03">
      <w:pPr>
        <w:widowControl/>
        <w:rPr>
          <w:rFonts w:hint="eastAsia" w:ascii="仿宋" w:hAnsi="仿宋" w:eastAsia="仿宋" w:cs="仿宋"/>
          <w:color w:val="333333"/>
          <w:sz w:val="30"/>
          <w:szCs w:val="30"/>
          <w:shd w:val="clear" w:color="auto" w:fill="FFFFFF"/>
        </w:rPr>
      </w:pPr>
    </w:p>
    <w:p w14:paraId="269ACEFC">
      <w:pPr>
        <w:widowControl/>
        <w:rPr>
          <w:rFonts w:hint="eastAsia" w:ascii="仿宋" w:hAnsi="仿宋" w:eastAsia="仿宋" w:cs="仿宋"/>
          <w:color w:val="333333"/>
          <w:sz w:val="30"/>
          <w:szCs w:val="30"/>
          <w:shd w:val="clear" w:color="auto" w:fill="FFFFFF"/>
        </w:rPr>
      </w:pPr>
    </w:p>
    <w:p w14:paraId="29B9EF50">
      <w:pPr>
        <w:widowControl/>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附件</w:t>
      </w:r>
      <w:r>
        <w:rPr>
          <w:rFonts w:ascii="仿宋" w:hAnsi="仿宋" w:eastAsia="仿宋" w:cs="仿宋"/>
          <w:color w:val="333333"/>
          <w:sz w:val="30"/>
          <w:szCs w:val="30"/>
          <w:shd w:val="clear" w:color="auto" w:fill="FFFFFF"/>
        </w:rPr>
        <w:t>2</w:t>
      </w:r>
      <w:r>
        <w:rPr>
          <w:rFonts w:hint="eastAsia" w:ascii="仿宋" w:hAnsi="仿宋" w:eastAsia="仿宋" w:cs="仿宋"/>
          <w:color w:val="333333"/>
          <w:sz w:val="30"/>
          <w:szCs w:val="30"/>
          <w:shd w:val="clear" w:color="auto" w:fill="FFFFFF"/>
        </w:rPr>
        <w:t>：</w:t>
      </w:r>
    </w:p>
    <w:p w14:paraId="6E670E2C">
      <w:pPr>
        <w:widowControl/>
        <w:jc w:val="center"/>
        <w:rPr>
          <w:rFonts w:hint="eastAsia"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rPr>
        <w:t>昆明医科大学第二附属医院保安服务项目报价表</w:t>
      </w:r>
    </w:p>
    <w:p w14:paraId="087FB0B8">
      <w:pPr>
        <w:widowControl/>
        <w:jc w:val="center"/>
        <w:rPr>
          <w:rFonts w:hint="eastAsia" w:ascii="仿宋" w:hAnsi="仿宋" w:eastAsia="仿宋" w:cs="仿宋"/>
          <w:color w:val="333333"/>
          <w:sz w:val="30"/>
          <w:szCs w:val="30"/>
          <w:shd w:val="clear" w:color="auto" w:fill="FFFFFF"/>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5"/>
        <w:gridCol w:w="2383"/>
        <w:gridCol w:w="1717"/>
        <w:gridCol w:w="2700"/>
      </w:tblGrid>
      <w:tr w14:paraId="13E1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565" w:type="dxa"/>
            <w:vAlign w:val="center"/>
          </w:tcPr>
          <w:p w14:paraId="69B70F14">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公司名称</w:t>
            </w:r>
            <w:r>
              <w:rPr>
                <w:rFonts w:hint="eastAsia" w:ascii="仿宋" w:hAnsi="仿宋" w:eastAsia="仿宋" w:cs="仿宋"/>
                <w:color w:val="000000" w:themeColor="text1"/>
                <w:sz w:val="24"/>
                <w:szCs w:val="24"/>
                <w14:textFill>
                  <w14:solidFill>
                    <w14:schemeClr w14:val="tx1"/>
                  </w14:solidFill>
                </w14:textFill>
              </w:rPr>
              <w:t>（加盖公章）</w:t>
            </w:r>
          </w:p>
        </w:tc>
        <w:tc>
          <w:tcPr>
            <w:tcW w:w="6800" w:type="dxa"/>
            <w:gridSpan w:val="3"/>
            <w:vAlign w:val="center"/>
          </w:tcPr>
          <w:p w14:paraId="5643687E">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2B29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2565" w:type="dxa"/>
            <w:vAlign w:val="center"/>
          </w:tcPr>
          <w:p w14:paraId="484658ED">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项目报价（元</w:t>
            </w:r>
            <w:r>
              <w:rPr>
                <w:rFonts w:ascii="仿宋" w:hAnsi="仿宋" w:eastAsia="仿宋" w:cs="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rPr>
              <w:t>年）</w:t>
            </w:r>
          </w:p>
        </w:tc>
        <w:tc>
          <w:tcPr>
            <w:tcW w:w="6800" w:type="dxa"/>
            <w:gridSpan w:val="3"/>
            <w:vAlign w:val="center"/>
          </w:tcPr>
          <w:p w14:paraId="46971C7E">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19EC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trPr>
        <w:tc>
          <w:tcPr>
            <w:tcW w:w="2565" w:type="dxa"/>
            <w:vAlign w:val="center"/>
          </w:tcPr>
          <w:p w14:paraId="0267B9E3">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服务承诺</w:t>
            </w:r>
          </w:p>
        </w:tc>
        <w:tc>
          <w:tcPr>
            <w:tcW w:w="6800" w:type="dxa"/>
            <w:gridSpan w:val="3"/>
            <w:vAlign w:val="center"/>
          </w:tcPr>
          <w:p w14:paraId="370A8FFE">
            <w:pPr>
              <w:widowControl/>
              <w:jc w:val="center"/>
              <w:rPr>
                <w:rFonts w:hint="eastAsia" w:ascii="仿宋" w:hAnsi="仿宋" w:eastAsia="仿宋" w:cs="仿宋"/>
                <w:color w:val="000000" w:themeColor="text1"/>
                <w:kern w:val="0"/>
                <w:sz w:val="24"/>
                <w:szCs w:val="24"/>
                <w14:textFill>
                  <w14:solidFill>
                    <w14:schemeClr w14:val="tx1"/>
                  </w14:solidFill>
                </w14:textFill>
              </w:rPr>
            </w:pPr>
          </w:p>
        </w:tc>
      </w:tr>
      <w:tr w14:paraId="30A5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565" w:type="dxa"/>
            <w:vAlign w:val="center"/>
          </w:tcPr>
          <w:p w14:paraId="640CCD45">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联系人</w:t>
            </w:r>
          </w:p>
        </w:tc>
        <w:tc>
          <w:tcPr>
            <w:tcW w:w="2383" w:type="dxa"/>
            <w:vAlign w:val="center"/>
          </w:tcPr>
          <w:p w14:paraId="29F790A9">
            <w:pPr>
              <w:widowControl/>
              <w:jc w:val="center"/>
              <w:rPr>
                <w:rFonts w:hint="eastAsia" w:ascii="仿宋" w:hAnsi="仿宋" w:eastAsia="仿宋" w:cs="仿宋"/>
                <w:color w:val="000000" w:themeColor="text1"/>
                <w:kern w:val="0"/>
                <w:sz w:val="24"/>
                <w:szCs w:val="24"/>
                <w14:textFill>
                  <w14:solidFill>
                    <w14:schemeClr w14:val="tx1"/>
                  </w14:solidFill>
                </w14:textFill>
              </w:rPr>
            </w:pPr>
          </w:p>
        </w:tc>
        <w:tc>
          <w:tcPr>
            <w:tcW w:w="1717" w:type="dxa"/>
            <w:vAlign w:val="center"/>
          </w:tcPr>
          <w:p w14:paraId="2803AC0E">
            <w:pPr>
              <w:widowControl/>
              <w:jc w:val="center"/>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联系电话</w:t>
            </w:r>
          </w:p>
        </w:tc>
        <w:tc>
          <w:tcPr>
            <w:tcW w:w="2700" w:type="dxa"/>
            <w:vAlign w:val="center"/>
          </w:tcPr>
          <w:p w14:paraId="077DFBF6">
            <w:pPr>
              <w:widowControl/>
              <w:jc w:val="left"/>
              <w:rPr>
                <w:rFonts w:hint="eastAsia" w:ascii="仿宋" w:hAnsi="仿宋" w:eastAsia="仿宋" w:cs="仿宋"/>
                <w:color w:val="000000" w:themeColor="text1"/>
                <w:kern w:val="0"/>
                <w:sz w:val="24"/>
                <w:szCs w:val="24"/>
                <w14:textFill>
                  <w14:solidFill>
                    <w14:schemeClr w14:val="tx1"/>
                  </w14:solidFill>
                </w14:textFill>
              </w:rPr>
            </w:pPr>
          </w:p>
        </w:tc>
      </w:tr>
    </w:tbl>
    <w:p w14:paraId="6CA27881">
      <w:pPr>
        <w:widowControl/>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注：请公司如实填写，对以上内容真实性负责。</w:t>
      </w:r>
    </w:p>
    <w:p w14:paraId="2D32170F">
      <w:pPr>
        <w:pStyle w:val="6"/>
        <w:widowControl/>
        <w:shd w:val="clear" w:color="auto" w:fill="FFFFFF"/>
        <w:spacing w:beforeAutospacing="0" w:afterAutospacing="0" w:line="450" w:lineRule="atLeast"/>
        <w:ind w:firstLine="420"/>
        <w:rPr>
          <w:rFonts w:hint="eastAsia" w:ascii="仿宋" w:hAnsi="仿宋" w:eastAsia="仿宋" w:cs="仿宋"/>
          <w:color w:val="333333"/>
          <w:sz w:val="30"/>
          <w:szCs w:val="30"/>
          <w:shd w:val="clear" w:color="auto" w:fill="FFFFFF"/>
        </w:rPr>
        <w:sectPr>
          <w:footerReference r:id="rId3" w:type="default"/>
          <w:pgSz w:w="11906" w:h="16838"/>
          <w:pgMar w:top="1440" w:right="1080" w:bottom="1440" w:left="1080" w:header="851" w:footer="992" w:gutter="0"/>
          <w:cols w:space="425" w:num="1"/>
          <w:docGrid w:type="lines" w:linePitch="312" w:charSpace="0"/>
        </w:sectPr>
      </w:pPr>
    </w:p>
    <w:p w14:paraId="0EBC176C">
      <w:pPr>
        <w:pStyle w:val="6"/>
        <w:widowControl/>
        <w:shd w:val="clear" w:color="auto" w:fill="FFFFFF"/>
        <w:spacing w:beforeAutospacing="0" w:afterAutospacing="0" w:line="450" w:lineRule="atLeast"/>
        <w:ind w:firstLine="42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附件</w:t>
      </w:r>
      <w:r>
        <w:rPr>
          <w:rFonts w:ascii="仿宋" w:hAnsi="仿宋" w:eastAsia="仿宋" w:cs="仿宋"/>
          <w:color w:val="333333"/>
          <w:sz w:val="30"/>
          <w:szCs w:val="30"/>
          <w:shd w:val="clear" w:color="auto" w:fill="FFFFFF"/>
        </w:rPr>
        <w:t>3</w:t>
      </w:r>
      <w:r>
        <w:rPr>
          <w:rFonts w:hint="eastAsia" w:ascii="仿宋" w:hAnsi="仿宋" w:eastAsia="仿宋" w:cs="仿宋"/>
          <w:color w:val="333333"/>
          <w:sz w:val="30"/>
          <w:szCs w:val="30"/>
          <w:shd w:val="clear" w:color="auto" w:fill="FFFFFF"/>
        </w:rPr>
        <w:t>：</w:t>
      </w:r>
    </w:p>
    <w:tbl>
      <w:tblPr>
        <w:tblStyle w:val="7"/>
        <w:tblW w:w="9962" w:type="dxa"/>
        <w:jc w:val="center"/>
        <w:tblLayout w:type="autofit"/>
        <w:tblCellMar>
          <w:top w:w="0" w:type="dxa"/>
          <w:left w:w="108" w:type="dxa"/>
          <w:bottom w:w="0" w:type="dxa"/>
          <w:right w:w="108" w:type="dxa"/>
        </w:tblCellMar>
      </w:tblPr>
      <w:tblGrid>
        <w:gridCol w:w="471"/>
        <w:gridCol w:w="456"/>
        <w:gridCol w:w="1390"/>
        <w:gridCol w:w="986"/>
        <w:gridCol w:w="2472"/>
        <w:gridCol w:w="1723"/>
        <w:gridCol w:w="1617"/>
        <w:gridCol w:w="847"/>
      </w:tblGrid>
      <w:tr w14:paraId="5247A6A8">
        <w:tblPrEx>
          <w:tblCellMar>
            <w:top w:w="0" w:type="dxa"/>
            <w:left w:w="108" w:type="dxa"/>
            <w:bottom w:w="0" w:type="dxa"/>
            <w:right w:w="108" w:type="dxa"/>
          </w:tblCellMar>
        </w:tblPrEx>
        <w:trPr>
          <w:trHeight w:val="560" w:hRule="atLeast"/>
          <w:jc w:val="center"/>
        </w:trPr>
        <w:tc>
          <w:tcPr>
            <w:tcW w:w="9962" w:type="dxa"/>
            <w:gridSpan w:val="8"/>
            <w:tcBorders>
              <w:top w:val="nil"/>
              <w:left w:val="nil"/>
              <w:bottom w:val="nil"/>
              <w:right w:val="nil"/>
            </w:tcBorders>
            <w:shd w:val="clear" w:color="auto" w:fill="auto"/>
            <w:vAlign w:val="center"/>
          </w:tcPr>
          <w:p w14:paraId="3F1AEF68">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30"/>
                <w:szCs w:val="30"/>
                <w:lang w:bidi="ar"/>
              </w:rPr>
              <w:t>昆明医科大学第二附属医院岗位分项报价表</w:t>
            </w:r>
          </w:p>
        </w:tc>
      </w:tr>
      <w:tr w14:paraId="01443B9A">
        <w:tblPrEx>
          <w:tblCellMar>
            <w:top w:w="0" w:type="dxa"/>
            <w:left w:w="108" w:type="dxa"/>
            <w:bottom w:w="0" w:type="dxa"/>
            <w:right w:w="108" w:type="dxa"/>
          </w:tblCellMar>
        </w:tblPrEx>
        <w:trPr>
          <w:trHeight w:val="517" w:hRule="atLeast"/>
          <w:jc w:val="center"/>
        </w:trPr>
        <w:tc>
          <w:tcPr>
            <w:tcW w:w="927" w:type="dxa"/>
            <w:gridSpan w:val="2"/>
            <w:vMerge w:val="restart"/>
            <w:tcBorders>
              <w:top w:val="single" w:color="000000" w:sz="4" w:space="0"/>
              <w:left w:val="single" w:color="000000" w:sz="4" w:space="0"/>
              <w:right w:val="single" w:color="000000" w:sz="4" w:space="0"/>
            </w:tcBorders>
            <w:shd w:val="clear" w:color="auto" w:fill="auto"/>
            <w:vAlign w:val="center"/>
          </w:tcPr>
          <w:p w14:paraId="4FA30A64">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院区</w:t>
            </w:r>
          </w:p>
        </w:tc>
        <w:tc>
          <w:tcPr>
            <w:tcW w:w="1390" w:type="dxa"/>
            <w:vMerge w:val="restart"/>
            <w:tcBorders>
              <w:top w:val="single" w:color="000000" w:sz="4" w:space="0"/>
              <w:left w:val="single" w:color="000000" w:sz="4" w:space="0"/>
              <w:right w:val="single" w:color="000000" w:sz="4" w:space="0"/>
            </w:tcBorders>
            <w:shd w:val="clear" w:color="auto" w:fill="auto"/>
            <w:vAlign w:val="center"/>
          </w:tcPr>
          <w:p w14:paraId="7A8B6484">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岗位分布</w:t>
            </w:r>
          </w:p>
        </w:tc>
        <w:tc>
          <w:tcPr>
            <w:tcW w:w="986" w:type="dxa"/>
            <w:vMerge w:val="restart"/>
            <w:tcBorders>
              <w:top w:val="single" w:color="000000" w:sz="4" w:space="0"/>
              <w:left w:val="single" w:color="000000" w:sz="4" w:space="0"/>
              <w:right w:val="single" w:color="000000" w:sz="4" w:space="0"/>
            </w:tcBorders>
            <w:shd w:val="clear" w:color="auto" w:fill="auto"/>
            <w:vAlign w:val="center"/>
          </w:tcPr>
          <w:p w14:paraId="0E06208A">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岗位数</w:t>
            </w:r>
          </w:p>
        </w:tc>
        <w:tc>
          <w:tcPr>
            <w:tcW w:w="2472" w:type="dxa"/>
            <w:vMerge w:val="restart"/>
            <w:tcBorders>
              <w:top w:val="single" w:color="000000" w:sz="4" w:space="0"/>
              <w:left w:val="nil"/>
              <w:right w:val="single" w:color="000000" w:sz="4" w:space="0"/>
            </w:tcBorders>
            <w:shd w:val="clear" w:color="auto" w:fill="auto"/>
            <w:vAlign w:val="center"/>
          </w:tcPr>
          <w:p w14:paraId="01ACCE31">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时间要求</w:t>
            </w:r>
          </w:p>
        </w:tc>
        <w:tc>
          <w:tcPr>
            <w:tcW w:w="33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349466CA">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岗位报价</w:t>
            </w:r>
          </w:p>
        </w:tc>
        <w:tc>
          <w:tcPr>
            <w:tcW w:w="847" w:type="dxa"/>
            <w:vMerge w:val="restart"/>
            <w:tcBorders>
              <w:top w:val="single" w:color="000000" w:sz="4" w:space="0"/>
              <w:left w:val="single" w:color="000000" w:sz="4" w:space="0"/>
              <w:right w:val="single" w:color="000000" w:sz="4" w:space="0"/>
            </w:tcBorders>
            <w:shd w:val="clear" w:color="auto" w:fill="auto"/>
            <w:vAlign w:val="center"/>
          </w:tcPr>
          <w:p w14:paraId="421A862D">
            <w:pPr>
              <w:widowControl/>
              <w:jc w:val="center"/>
              <w:textAlignment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lang w:bidi="ar"/>
              </w:rPr>
              <w:t>备注</w:t>
            </w:r>
          </w:p>
        </w:tc>
      </w:tr>
      <w:tr w14:paraId="7BD927EA">
        <w:tblPrEx>
          <w:tblCellMar>
            <w:top w:w="0" w:type="dxa"/>
            <w:left w:w="108" w:type="dxa"/>
            <w:bottom w:w="0" w:type="dxa"/>
            <w:right w:w="108" w:type="dxa"/>
          </w:tblCellMar>
        </w:tblPrEx>
        <w:trPr>
          <w:trHeight w:val="494" w:hRule="atLeast"/>
          <w:jc w:val="center"/>
        </w:trPr>
        <w:tc>
          <w:tcPr>
            <w:tcW w:w="927" w:type="dxa"/>
            <w:gridSpan w:val="2"/>
            <w:vMerge w:val="continue"/>
            <w:tcBorders>
              <w:left w:val="single" w:color="000000" w:sz="4" w:space="0"/>
              <w:bottom w:val="single" w:color="000000" w:sz="4" w:space="0"/>
              <w:right w:val="single" w:color="000000" w:sz="4" w:space="0"/>
            </w:tcBorders>
            <w:shd w:val="clear" w:color="auto" w:fill="auto"/>
            <w:vAlign w:val="center"/>
          </w:tcPr>
          <w:p w14:paraId="2C2AFD1D">
            <w:pPr>
              <w:widowControl/>
              <w:jc w:val="center"/>
              <w:textAlignment w:val="center"/>
              <w:rPr>
                <w:rFonts w:hint="eastAsia" w:ascii="仿宋" w:hAnsi="仿宋" w:eastAsia="仿宋" w:cs="仿宋"/>
                <w:b/>
                <w:bCs/>
                <w:color w:val="000000"/>
                <w:kern w:val="0"/>
                <w:sz w:val="24"/>
                <w:szCs w:val="24"/>
                <w:lang w:bidi="ar"/>
              </w:rPr>
            </w:pPr>
          </w:p>
        </w:tc>
        <w:tc>
          <w:tcPr>
            <w:tcW w:w="1390" w:type="dxa"/>
            <w:vMerge w:val="continue"/>
            <w:tcBorders>
              <w:left w:val="single" w:color="000000" w:sz="4" w:space="0"/>
              <w:bottom w:val="single" w:color="000000" w:sz="4" w:space="0"/>
              <w:right w:val="single" w:color="000000" w:sz="4" w:space="0"/>
            </w:tcBorders>
            <w:shd w:val="clear" w:color="auto" w:fill="auto"/>
            <w:vAlign w:val="center"/>
          </w:tcPr>
          <w:p w14:paraId="304305BA">
            <w:pPr>
              <w:widowControl/>
              <w:jc w:val="center"/>
              <w:textAlignment w:val="center"/>
              <w:rPr>
                <w:rFonts w:hint="eastAsia" w:ascii="仿宋" w:hAnsi="仿宋" w:eastAsia="仿宋" w:cs="仿宋"/>
                <w:b/>
                <w:bCs/>
                <w:color w:val="000000"/>
                <w:kern w:val="0"/>
                <w:sz w:val="24"/>
                <w:szCs w:val="24"/>
                <w:lang w:bidi="ar"/>
              </w:rPr>
            </w:pPr>
          </w:p>
        </w:tc>
        <w:tc>
          <w:tcPr>
            <w:tcW w:w="986" w:type="dxa"/>
            <w:vMerge w:val="continue"/>
            <w:tcBorders>
              <w:left w:val="single" w:color="000000" w:sz="4" w:space="0"/>
              <w:bottom w:val="single" w:color="000000" w:sz="4" w:space="0"/>
              <w:right w:val="single" w:color="000000" w:sz="4" w:space="0"/>
            </w:tcBorders>
            <w:shd w:val="clear" w:color="auto" w:fill="auto"/>
            <w:vAlign w:val="center"/>
          </w:tcPr>
          <w:p w14:paraId="0CD7B86E">
            <w:pPr>
              <w:widowControl/>
              <w:jc w:val="center"/>
              <w:textAlignment w:val="center"/>
              <w:rPr>
                <w:rFonts w:hint="eastAsia" w:ascii="仿宋" w:hAnsi="仿宋" w:eastAsia="仿宋" w:cs="仿宋"/>
                <w:b/>
                <w:bCs/>
                <w:color w:val="000000"/>
                <w:kern w:val="0"/>
                <w:sz w:val="24"/>
                <w:szCs w:val="24"/>
                <w:lang w:bidi="ar"/>
              </w:rPr>
            </w:pPr>
          </w:p>
        </w:tc>
        <w:tc>
          <w:tcPr>
            <w:tcW w:w="2472" w:type="dxa"/>
            <w:vMerge w:val="continue"/>
            <w:tcBorders>
              <w:left w:val="nil"/>
              <w:bottom w:val="single" w:color="000000" w:sz="4" w:space="0"/>
              <w:right w:val="single" w:color="000000" w:sz="4" w:space="0"/>
            </w:tcBorders>
            <w:shd w:val="clear" w:color="auto" w:fill="auto"/>
            <w:vAlign w:val="center"/>
          </w:tcPr>
          <w:p w14:paraId="10298875">
            <w:pPr>
              <w:widowControl/>
              <w:jc w:val="center"/>
              <w:textAlignment w:val="center"/>
              <w:rPr>
                <w:rFonts w:hint="eastAsia" w:ascii="仿宋" w:hAnsi="仿宋" w:eastAsia="仿宋" w:cs="仿宋"/>
                <w:b/>
                <w:bCs/>
                <w:color w:val="000000"/>
                <w:kern w:val="0"/>
                <w:sz w:val="24"/>
                <w:szCs w:val="24"/>
                <w:lang w:bidi="ar"/>
              </w:rPr>
            </w:pPr>
          </w:p>
        </w:tc>
        <w:tc>
          <w:tcPr>
            <w:tcW w:w="1723" w:type="dxa"/>
            <w:tcBorders>
              <w:top w:val="single" w:color="auto" w:sz="4" w:space="0"/>
              <w:left w:val="single" w:color="000000" w:sz="4" w:space="0"/>
              <w:bottom w:val="single" w:color="auto" w:sz="4" w:space="0"/>
              <w:right w:val="single" w:color="auto" w:sz="4" w:space="0"/>
            </w:tcBorders>
            <w:shd w:val="clear" w:color="auto" w:fill="auto"/>
            <w:vAlign w:val="center"/>
          </w:tcPr>
          <w:p w14:paraId="31FFF62E">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单价</w:t>
            </w:r>
          </w:p>
        </w:tc>
        <w:tc>
          <w:tcPr>
            <w:tcW w:w="1617" w:type="dxa"/>
            <w:tcBorders>
              <w:top w:val="single" w:color="auto" w:sz="4" w:space="0"/>
              <w:left w:val="single" w:color="auto" w:sz="4" w:space="0"/>
              <w:bottom w:val="single" w:color="auto" w:sz="4" w:space="0"/>
              <w:right w:val="single" w:color="000000" w:sz="4" w:space="0"/>
            </w:tcBorders>
            <w:shd w:val="clear" w:color="auto" w:fill="auto"/>
            <w:vAlign w:val="center"/>
          </w:tcPr>
          <w:p w14:paraId="08647C9E">
            <w:pPr>
              <w:widowControl/>
              <w:jc w:val="center"/>
              <w:textAlignment w:val="center"/>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合计</w:t>
            </w:r>
          </w:p>
        </w:tc>
        <w:tc>
          <w:tcPr>
            <w:tcW w:w="847" w:type="dxa"/>
            <w:vMerge w:val="continue"/>
            <w:tcBorders>
              <w:left w:val="single" w:color="000000" w:sz="4" w:space="0"/>
              <w:bottom w:val="single" w:color="000000" w:sz="4" w:space="0"/>
              <w:right w:val="single" w:color="000000" w:sz="4" w:space="0"/>
            </w:tcBorders>
            <w:shd w:val="clear" w:color="auto" w:fill="auto"/>
            <w:vAlign w:val="center"/>
          </w:tcPr>
          <w:p w14:paraId="3514A532">
            <w:pPr>
              <w:widowControl/>
              <w:jc w:val="center"/>
              <w:textAlignment w:val="center"/>
              <w:rPr>
                <w:rFonts w:hint="eastAsia" w:ascii="仿宋" w:hAnsi="仿宋" w:eastAsia="仿宋" w:cs="仿宋"/>
                <w:b/>
                <w:bCs/>
                <w:color w:val="000000"/>
                <w:kern w:val="0"/>
                <w:sz w:val="24"/>
                <w:szCs w:val="24"/>
                <w:lang w:bidi="ar"/>
              </w:rPr>
            </w:pPr>
          </w:p>
        </w:tc>
      </w:tr>
      <w:tr w14:paraId="62EC7E6A">
        <w:tblPrEx>
          <w:tblCellMar>
            <w:top w:w="0" w:type="dxa"/>
            <w:left w:w="108" w:type="dxa"/>
            <w:bottom w:w="0" w:type="dxa"/>
            <w:right w:w="108" w:type="dxa"/>
          </w:tblCellMar>
        </w:tblPrEx>
        <w:trPr>
          <w:trHeight w:val="600" w:hRule="atLeast"/>
          <w:jc w:val="center"/>
        </w:trPr>
        <w:tc>
          <w:tcPr>
            <w:tcW w:w="471" w:type="dxa"/>
            <w:vMerge w:val="restart"/>
            <w:tcBorders>
              <w:top w:val="single" w:color="000000" w:sz="4" w:space="0"/>
              <w:left w:val="single" w:color="000000" w:sz="4" w:space="0"/>
              <w:right w:val="single" w:color="auto" w:sz="4" w:space="0"/>
            </w:tcBorders>
            <w:shd w:val="clear" w:color="auto" w:fill="auto"/>
            <w:vAlign w:val="center"/>
          </w:tcPr>
          <w:p w14:paraId="7B6BAB6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本部院区</w:t>
            </w:r>
          </w:p>
        </w:tc>
        <w:tc>
          <w:tcPr>
            <w:tcW w:w="456" w:type="dxa"/>
            <w:vMerge w:val="restart"/>
            <w:tcBorders>
              <w:top w:val="single" w:color="000000" w:sz="4" w:space="0"/>
              <w:left w:val="single" w:color="auto" w:sz="4" w:space="0"/>
              <w:right w:val="single" w:color="000000" w:sz="4" w:space="0"/>
            </w:tcBorders>
            <w:shd w:val="clear" w:color="auto" w:fill="auto"/>
            <w:vAlign w:val="center"/>
          </w:tcPr>
          <w:p w14:paraId="550FF6DC">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固定岗位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690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保安队长</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7613">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2</w:t>
            </w:r>
            <w:r>
              <w:rPr>
                <w:rFonts w:hint="eastAsia" w:ascii="仿宋" w:hAnsi="仿宋" w:eastAsia="仿宋" w:cs="仿宋"/>
                <w:color w:val="000000"/>
                <w:kern w:val="0"/>
                <w:sz w:val="24"/>
                <w:szCs w:val="24"/>
                <w:lang w:val="en-US" w:eastAsia="zh-CN" w:bidi="ar"/>
              </w:rPr>
              <w:t>X1.5</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6CE2B">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带班（所有岗位协调）    </w:t>
            </w:r>
          </w:p>
          <w:p w14:paraId="4CB540C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7：00-19：00</w:t>
            </w:r>
          </w:p>
        </w:tc>
        <w:tc>
          <w:tcPr>
            <w:tcW w:w="1723" w:type="dxa"/>
            <w:tcBorders>
              <w:top w:val="single" w:color="auto" w:sz="4" w:space="0"/>
              <w:left w:val="single" w:color="000000" w:sz="4" w:space="0"/>
              <w:bottom w:val="single" w:color="000000" w:sz="4" w:space="0"/>
              <w:right w:val="single" w:color="auto" w:sz="4" w:space="0"/>
            </w:tcBorders>
            <w:shd w:val="clear" w:color="auto" w:fill="auto"/>
            <w:vAlign w:val="center"/>
          </w:tcPr>
          <w:p w14:paraId="3500D9BE">
            <w:pPr>
              <w:widowControl/>
              <w:jc w:val="center"/>
              <w:textAlignment w:val="center"/>
              <w:rPr>
                <w:rFonts w:hint="eastAsia" w:ascii="仿宋" w:hAnsi="仿宋" w:eastAsia="仿宋" w:cs="仿宋"/>
                <w:color w:val="000000"/>
                <w:kern w:val="0"/>
                <w:sz w:val="24"/>
                <w:szCs w:val="24"/>
                <w:lang w:bidi="ar"/>
              </w:rPr>
            </w:pPr>
          </w:p>
        </w:tc>
        <w:tc>
          <w:tcPr>
            <w:tcW w:w="1617" w:type="dxa"/>
            <w:tcBorders>
              <w:top w:val="single" w:color="auto" w:sz="4" w:space="0"/>
              <w:left w:val="single" w:color="auto" w:sz="4" w:space="0"/>
              <w:bottom w:val="single" w:color="000000" w:sz="4" w:space="0"/>
              <w:right w:val="single" w:color="000000" w:sz="4" w:space="0"/>
            </w:tcBorders>
            <w:shd w:val="clear" w:color="auto" w:fill="auto"/>
            <w:vAlign w:val="center"/>
          </w:tcPr>
          <w:p w14:paraId="3731422A">
            <w:pPr>
              <w:widowControl/>
              <w:jc w:val="center"/>
              <w:textAlignment w:val="center"/>
              <w:rPr>
                <w:rFonts w:hint="eastAsia" w:ascii="仿宋" w:hAnsi="仿宋" w:eastAsia="仿宋" w:cs="仿宋"/>
                <w:color w:val="000000"/>
                <w:kern w:val="0"/>
                <w:sz w:val="24"/>
                <w:szCs w:val="24"/>
                <w:lang w:bidi="ar"/>
              </w:rPr>
            </w:pPr>
          </w:p>
        </w:tc>
        <w:tc>
          <w:tcPr>
            <w:tcW w:w="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B764ED">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表内所标</w:t>
            </w:r>
          </w:p>
          <w:p w14:paraId="737266E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注人数仅为各时间段内岗位</w:t>
            </w:r>
          </w:p>
        </w:tc>
      </w:tr>
      <w:tr w14:paraId="7E1E5687">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67A26C98">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3AB93B8C">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244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7号楼包括门诊</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23189">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19</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AE5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24</w:t>
            </w:r>
            <w:r>
              <w:rPr>
                <w:rFonts w:hint="eastAsia" w:ascii="仿宋" w:hAnsi="仿宋" w:eastAsia="仿宋" w:cs="仿宋"/>
                <w:color w:val="000000"/>
                <w:kern w:val="0"/>
                <w:sz w:val="24"/>
                <w:szCs w:val="24"/>
                <w:lang w:bidi="ar"/>
              </w:rPr>
              <w:t>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43A61876">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7F823D77">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88267">
            <w:pPr>
              <w:jc w:val="center"/>
              <w:rPr>
                <w:rFonts w:hint="eastAsia" w:ascii="仿宋" w:hAnsi="仿宋" w:eastAsia="仿宋" w:cs="仿宋"/>
                <w:color w:val="000000"/>
                <w:sz w:val="24"/>
                <w:szCs w:val="24"/>
              </w:rPr>
            </w:pPr>
          </w:p>
        </w:tc>
      </w:tr>
      <w:tr w14:paraId="47CF5323">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72AFCCF5">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5D237B10">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503D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监控室</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3A7A">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val="en-US" w:eastAsia="zh-CN" w:bidi="ar"/>
              </w:rPr>
              <w:t>2X3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C4B4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68267F48">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17CE68A5">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480AB">
            <w:pPr>
              <w:jc w:val="center"/>
              <w:rPr>
                <w:rFonts w:hint="eastAsia" w:ascii="仿宋" w:hAnsi="仿宋" w:eastAsia="仿宋" w:cs="仿宋"/>
                <w:color w:val="000000"/>
                <w:sz w:val="24"/>
                <w:szCs w:val="24"/>
              </w:rPr>
            </w:pPr>
          </w:p>
        </w:tc>
      </w:tr>
      <w:tr w14:paraId="794C75B9">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37360129">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47EC1956">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EC3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安检机</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0810">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3</w:t>
            </w:r>
            <w:r>
              <w:rPr>
                <w:rFonts w:hint="eastAsia" w:ascii="仿宋" w:hAnsi="仿宋" w:eastAsia="仿宋" w:cs="仿宋"/>
                <w:color w:val="000000"/>
                <w:kern w:val="0"/>
                <w:sz w:val="24"/>
                <w:szCs w:val="24"/>
                <w:lang w:val="en-US" w:eastAsia="zh-CN" w:bidi="ar"/>
              </w:rPr>
              <w:t>X1.5</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BDC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12</w:t>
            </w:r>
            <w:r>
              <w:rPr>
                <w:rFonts w:hint="eastAsia" w:ascii="仿宋" w:hAnsi="仿宋" w:eastAsia="仿宋" w:cs="仿宋"/>
                <w:color w:val="000000"/>
                <w:kern w:val="0"/>
                <w:sz w:val="24"/>
                <w:szCs w:val="24"/>
                <w:lang w:bidi="ar"/>
              </w:rPr>
              <w:t>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3AC0C271">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451BEA45">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49A3F">
            <w:pPr>
              <w:jc w:val="center"/>
              <w:rPr>
                <w:rFonts w:hint="eastAsia" w:ascii="仿宋" w:hAnsi="仿宋" w:eastAsia="仿宋" w:cs="仿宋"/>
                <w:color w:val="000000"/>
                <w:sz w:val="24"/>
                <w:szCs w:val="24"/>
              </w:rPr>
            </w:pPr>
          </w:p>
        </w:tc>
      </w:tr>
      <w:tr w14:paraId="56C16B8E">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65E988DB">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38625CD9">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D62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1号楼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991AF">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9BC7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0478470B">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46E7104A">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C749F">
            <w:pPr>
              <w:jc w:val="center"/>
              <w:rPr>
                <w:rFonts w:hint="eastAsia" w:ascii="仿宋" w:hAnsi="仿宋" w:eastAsia="仿宋" w:cs="仿宋"/>
                <w:color w:val="000000"/>
                <w:sz w:val="24"/>
                <w:szCs w:val="24"/>
              </w:rPr>
            </w:pPr>
          </w:p>
        </w:tc>
      </w:tr>
      <w:tr w14:paraId="7C1CAA40">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0F363E5B">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19908F72">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453D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2号楼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755B">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B0A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36EB529F">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6DF69CE6">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B19DF">
            <w:pPr>
              <w:jc w:val="center"/>
              <w:rPr>
                <w:rFonts w:hint="eastAsia" w:ascii="仿宋" w:hAnsi="仿宋" w:eastAsia="仿宋" w:cs="仿宋"/>
                <w:color w:val="000000"/>
                <w:sz w:val="24"/>
                <w:szCs w:val="24"/>
              </w:rPr>
            </w:pPr>
          </w:p>
        </w:tc>
      </w:tr>
      <w:tr w14:paraId="7B46ADF3">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2159D20B">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56028C09">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FDF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3号楼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2318">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A5182">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64CF7804">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0EC95BDC">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B8A4A">
            <w:pPr>
              <w:jc w:val="center"/>
              <w:rPr>
                <w:rFonts w:hint="eastAsia" w:ascii="仿宋" w:hAnsi="仿宋" w:eastAsia="仿宋" w:cs="仿宋"/>
                <w:color w:val="000000"/>
                <w:sz w:val="24"/>
                <w:szCs w:val="24"/>
              </w:rPr>
            </w:pPr>
          </w:p>
        </w:tc>
      </w:tr>
      <w:tr w14:paraId="0C0578E6">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125E56CA">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0301D131">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1E7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5号楼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6402">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DFE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04080136">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195BCAE3">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E9229D">
            <w:pPr>
              <w:jc w:val="center"/>
              <w:rPr>
                <w:rFonts w:hint="eastAsia" w:ascii="仿宋" w:hAnsi="仿宋" w:eastAsia="仿宋" w:cs="仿宋"/>
                <w:color w:val="000000"/>
                <w:sz w:val="24"/>
                <w:szCs w:val="24"/>
              </w:rPr>
            </w:pPr>
          </w:p>
        </w:tc>
      </w:tr>
      <w:tr w14:paraId="70FA4896">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75FF2FAC">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0F7E8D57">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26BD3">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6号楼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BFBC">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352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72D9EE0E">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756A3150">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08567">
            <w:pPr>
              <w:jc w:val="center"/>
              <w:rPr>
                <w:rFonts w:hint="eastAsia" w:ascii="仿宋" w:hAnsi="仿宋" w:eastAsia="仿宋" w:cs="仿宋"/>
                <w:color w:val="000000"/>
                <w:sz w:val="24"/>
                <w:szCs w:val="24"/>
              </w:rPr>
            </w:pPr>
          </w:p>
        </w:tc>
      </w:tr>
      <w:tr w14:paraId="3FFD2F9C">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0863249F">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451F03D8">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E4B74">
            <w:pPr>
              <w:widowControl/>
              <w:jc w:val="center"/>
              <w:textAlignment w:val="center"/>
              <w:rPr>
                <w:rFonts w:hint="default"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精神科</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A9A">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B4A7">
            <w:pPr>
              <w:widowControl/>
              <w:jc w:val="center"/>
              <w:textAlignment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79D9AAE7">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6E10CDB1">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AC876">
            <w:pPr>
              <w:jc w:val="center"/>
              <w:rPr>
                <w:rFonts w:hint="eastAsia" w:ascii="仿宋" w:hAnsi="仿宋" w:eastAsia="仿宋" w:cs="仿宋"/>
                <w:color w:val="000000"/>
                <w:sz w:val="24"/>
                <w:szCs w:val="24"/>
              </w:rPr>
            </w:pPr>
          </w:p>
        </w:tc>
      </w:tr>
      <w:tr w14:paraId="355E1732">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3D6A13FD">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022E4843">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538F">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8号楼</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96A2">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938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783EF5EF">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3D998064">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1D740">
            <w:pPr>
              <w:jc w:val="center"/>
              <w:rPr>
                <w:rFonts w:hint="eastAsia" w:ascii="仿宋" w:hAnsi="仿宋" w:eastAsia="仿宋" w:cs="仿宋"/>
                <w:color w:val="000000"/>
                <w:sz w:val="24"/>
                <w:szCs w:val="24"/>
              </w:rPr>
            </w:pPr>
          </w:p>
        </w:tc>
      </w:tr>
      <w:tr w14:paraId="27507838">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2B30BA88">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3B09C675">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AA38">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3号门</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BDC2">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1</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B504">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6556999">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2D51CBE1">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33EBE">
            <w:pPr>
              <w:jc w:val="center"/>
              <w:rPr>
                <w:rFonts w:hint="eastAsia" w:ascii="仿宋" w:hAnsi="仿宋" w:eastAsia="仿宋" w:cs="仿宋"/>
                <w:color w:val="000000"/>
                <w:sz w:val="24"/>
                <w:szCs w:val="24"/>
              </w:rPr>
            </w:pPr>
          </w:p>
        </w:tc>
      </w:tr>
      <w:tr w14:paraId="76F7256A">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551A196A">
            <w:pPr>
              <w:jc w:val="center"/>
              <w:rPr>
                <w:rFonts w:hint="eastAsia" w:ascii="仿宋" w:hAnsi="仿宋" w:eastAsia="仿宋" w:cs="仿宋"/>
                <w:color w:val="000000"/>
                <w:sz w:val="24"/>
                <w:szCs w:val="24"/>
              </w:rPr>
            </w:pPr>
          </w:p>
        </w:tc>
        <w:tc>
          <w:tcPr>
            <w:tcW w:w="456" w:type="dxa"/>
            <w:vMerge w:val="continue"/>
            <w:tcBorders>
              <w:left w:val="single" w:color="auto" w:sz="4" w:space="0"/>
              <w:right w:val="single" w:color="000000" w:sz="4" w:space="0"/>
            </w:tcBorders>
            <w:shd w:val="clear" w:color="auto" w:fill="auto"/>
            <w:vAlign w:val="center"/>
          </w:tcPr>
          <w:p w14:paraId="51CB9C46">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9990D">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警务室</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72E98">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6X1.5</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4B8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val="en-US" w:eastAsia="zh-CN" w:bidi="ar"/>
              </w:rPr>
              <w:t>12</w:t>
            </w:r>
            <w:r>
              <w:rPr>
                <w:rFonts w:hint="eastAsia" w:ascii="仿宋" w:hAnsi="仿宋" w:eastAsia="仿宋" w:cs="仿宋"/>
                <w:color w:val="000000"/>
                <w:kern w:val="0"/>
                <w:sz w:val="24"/>
                <w:szCs w:val="24"/>
                <w:lang w:bidi="ar"/>
              </w:rPr>
              <w:t>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049AD039">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6DCC2E3F">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40E1C">
            <w:pPr>
              <w:jc w:val="center"/>
              <w:rPr>
                <w:rFonts w:hint="eastAsia" w:ascii="仿宋" w:hAnsi="仿宋" w:eastAsia="仿宋" w:cs="仿宋"/>
                <w:color w:val="000000"/>
                <w:sz w:val="24"/>
                <w:szCs w:val="24"/>
              </w:rPr>
            </w:pPr>
          </w:p>
        </w:tc>
      </w:tr>
      <w:tr w14:paraId="26C4936F">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71D22E89">
            <w:pPr>
              <w:widowControl/>
              <w:jc w:val="center"/>
              <w:textAlignment w:val="center"/>
              <w:rPr>
                <w:rFonts w:hint="eastAsia" w:ascii="仿宋" w:hAnsi="仿宋" w:eastAsia="仿宋" w:cs="仿宋"/>
                <w:color w:val="000000"/>
                <w:sz w:val="24"/>
                <w:szCs w:val="24"/>
              </w:rPr>
            </w:pPr>
          </w:p>
        </w:tc>
        <w:tc>
          <w:tcPr>
            <w:tcW w:w="456"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2E8DD8C5">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流动岗位</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3834E">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巡逻队1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F60B">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3</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48C6C">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61C2348C">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73EED924">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FBCEF">
            <w:pPr>
              <w:jc w:val="center"/>
              <w:rPr>
                <w:rFonts w:hint="eastAsia" w:ascii="仿宋" w:hAnsi="仿宋" w:eastAsia="仿宋" w:cs="仿宋"/>
                <w:color w:val="000000"/>
                <w:sz w:val="24"/>
                <w:szCs w:val="24"/>
              </w:rPr>
            </w:pPr>
          </w:p>
        </w:tc>
      </w:tr>
      <w:tr w14:paraId="48488DB4">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3AE2AD38">
            <w:pPr>
              <w:jc w:val="center"/>
              <w:rPr>
                <w:rFonts w:hint="eastAsia" w:ascii="仿宋" w:hAnsi="仿宋" w:eastAsia="仿宋" w:cs="仿宋"/>
                <w:color w:val="000000"/>
                <w:sz w:val="24"/>
                <w:szCs w:val="24"/>
              </w:rPr>
            </w:pPr>
          </w:p>
        </w:tc>
        <w:tc>
          <w:tcPr>
            <w:tcW w:w="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3D2BDC78">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5CCB">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巡逻队2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8E62">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3</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D4E6">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5809D066">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4AFEA412">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47689">
            <w:pPr>
              <w:jc w:val="center"/>
              <w:rPr>
                <w:rFonts w:hint="eastAsia" w:ascii="仿宋" w:hAnsi="仿宋" w:eastAsia="仿宋" w:cs="仿宋"/>
                <w:color w:val="000000"/>
                <w:sz w:val="24"/>
                <w:szCs w:val="24"/>
              </w:rPr>
            </w:pPr>
          </w:p>
        </w:tc>
      </w:tr>
      <w:tr w14:paraId="2D5A0BBE">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right w:val="single" w:color="auto" w:sz="4" w:space="0"/>
            </w:tcBorders>
            <w:shd w:val="clear" w:color="auto" w:fill="auto"/>
            <w:vAlign w:val="center"/>
          </w:tcPr>
          <w:p w14:paraId="289491CD">
            <w:pPr>
              <w:jc w:val="center"/>
              <w:rPr>
                <w:rFonts w:hint="eastAsia" w:ascii="仿宋" w:hAnsi="仿宋" w:eastAsia="仿宋" w:cs="仿宋"/>
                <w:color w:val="000000"/>
                <w:sz w:val="24"/>
                <w:szCs w:val="24"/>
              </w:rPr>
            </w:pPr>
          </w:p>
        </w:tc>
        <w:tc>
          <w:tcPr>
            <w:tcW w:w="45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7DE8DE0">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63A9">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巡逻队3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DD8C">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3</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A555">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02255221">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10A8D5A7">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81D08">
            <w:pPr>
              <w:jc w:val="center"/>
              <w:rPr>
                <w:rFonts w:hint="eastAsia" w:ascii="仿宋" w:hAnsi="仿宋" w:eastAsia="仿宋" w:cs="仿宋"/>
                <w:color w:val="000000"/>
                <w:sz w:val="24"/>
                <w:szCs w:val="24"/>
              </w:rPr>
            </w:pPr>
          </w:p>
        </w:tc>
      </w:tr>
      <w:tr w14:paraId="3CC6CDD6">
        <w:tblPrEx>
          <w:tblCellMar>
            <w:top w:w="0" w:type="dxa"/>
            <w:left w:w="108" w:type="dxa"/>
            <w:bottom w:w="0" w:type="dxa"/>
            <w:right w:w="108" w:type="dxa"/>
          </w:tblCellMar>
        </w:tblPrEx>
        <w:trPr>
          <w:trHeight w:val="600" w:hRule="atLeast"/>
          <w:jc w:val="center"/>
        </w:trPr>
        <w:tc>
          <w:tcPr>
            <w:tcW w:w="471" w:type="dxa"/>
            <w:vMerge w:val="continue"/>
            <w:tcBorders>
              <w:left w:val="single" w:color="000000" w:sz="4" w:space="0"/>
              <w:bottom w:val="single" w:color="auto" w:sz="4" w:space="0"/>
              <w:right w:val="single" w:color="auto" w:sz="4" w:space="0"/>
            </w:tcBorders>
            <w:shd w:val="clear" w:color="auto" w:fill="auto"/>
            <w:vAlign w:val="center"/>
          </w:tcPr>
          <w:p w14:paraId="2BB4933D">
            <w:pPr>
              <w:jc w:val="center"/>
              <w:rPr>
                <w:rFonts w:hint="eastAsia" w:ascii="仿宋" w:hAnsi="仿宋" w:eastAsia="仿宋" w:cs="仿宋"/>
                <w:color w:val="000000"/>
                <w:sz w:val="24"/>
                <w:szCs w:val="24"/>
              </w:rPr>
            </w:pPr>
          </w:p>
        </w:tc>
        <w:tc>
          <w:tcPr>
            <w:tcW w:w="456"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14:paraId="32E67A0F">
            <w:pPr>
              <w:jc w:val="center"/>
              <w:rPr>
                <w:rFonts w:hint="eastAsia" w:ascii="仿宋" w:hAnsi="仿宋" w:eastAsia="仿宋" w:cs="仿宋"/>
                <w:color w:val="000000"/>
                <w:sz w:val="24"/>
                <w:szCs w:val="24"/>
              </w:rPr>
            </w:pPr>
          </w:p>
        </w:tc>
        <w:tc>
          <w:tcPr>
            <w:tcW w:w="1390" w:type="dxa"/>
            <w:tcBorders>
              <w:top w:val="single" w:color="000000" w:sz="4" w:space="0"/>
              <w:left w:val="single" w:color="000000" w:sz="4" w:space="0"/>
              <w:bottom w:val="single" w:color="auto" w:sz="4" w:space="0"/>
              <w:right w:val="single" w:color="000000" w:sz="4" w:space="0"/>
            </w:tcBorders>
            <w:shd w:val="clear" w:color="auto" w:fill="auto"/>
            <w:vAlign w:val="center"/>
          </w:tcPr>
          <w:p w14:paraId="0712AB50">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应急分队</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2776">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5</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6E01">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09018476">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6F1FADA8">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03514">
            <w:pPr>
              <w:jc w:val="center"/>
              <w:rPr>
                <w:rFonts w:hint="eastAsia" w:ascii="仿宋" w:hAnsi="仿宋" w:eastAsia="仿宋" w:cs="仿宋"/>
                <w:color w:val="000000"/>
                <w:sz w:val="24"/>
                <w:szCs w:val="24"/>
              </w:rPr>
            </w:pPr>
          </w:p>
        </w:tc>
      </w:tr>
      <w:tr w14:paraId="767125E2">
        <w:tblPrEx>
          <w:tblCellMar>
            <w:top w:w="0" w:type="dxa"/>
            <w:left w:w="108" w:type="dxa"/>
            <w:bottom w:w="0" w:type="dxa"/>
            <w:right w:w="108" w:type="dxa"/>
          </w:tblCellMar>
        </w:tblPrEx>
        <w:trPr>
          <w:trHeight w:val="600" w:hRule="atLeast"/>
          <w:jc w:val="center"/>
        </w:trPr>
        <w:tc>
          <w:tcPr>
            <w:tcW w:w="2317" w:type="dxa"/>
            <w:gridSpan w:val="3"/>
            <w:tcBorders>
              <w:top w:val="single" w:color="auto" w:sz="4" w:space="0"/>
              <w:left w:val="single" w:color="000000" w:sz="4" w:space="0"/>
              <w:bottom w:val="single" w:color="000000" w:sz="4" w:space="0"/>
              <w:right w:val="single" w:color="000000" w:sz="4" w:space="0"/>
            </w:tcBorders>
            <w:shd w:val="clear" w:color="auto" w:fill="auto"/>
            <w:vAlign w:val="center"/>
          </w:tcPr>
          <w:p w14:paraId="21FCE34A">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海口医院</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9427">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kern w:val="0"/>
                <w:sz w:val="24"/>
                <w:szCs w:val="24"/>
                <w:lang w:bidi="ar"/>
              </w:rPr>
              <w:t>5</w:t>
            </w:r>
            <w:r>
              <w:rPr>
                <w:rFonts w:hint="eastAsia" w:ascii="仿宋" w:hAnsi="仿宋" w:eastAsia="仿宋" w:cs="仿宋"/>
                <w:color w:val="000000"/>
                <w:kern w:val="0"/>
                <w:sz w:val="24"/>
                <w:szCs w:val="24"/>
                <w:lang w:val="en-US" w:eastAsia="zh-CN" w:bidi="ar"/>
              </w:rPr>
              <w:t>X3</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78D0">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24小时</w:t>
            </w: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2C9EE6D2">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133798D4">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311C4">
            <w:pPr>
              <w:jc w:val="center"/>
              <w:rPr>
                <w:rFonts w:hint="eastAsia" w:ascii="仿宋" w:hAnsi="仿宋" w:eastAsia="仿宋" w:cs="仿宋"/>
                <w:color w:val="000000"/>
                <w:sz w:val="24"/>
                <w:szCs w:val="24"/>
              </w:rPr>
            </w:pPr>
          </w:p>
        </w:tc>
      </w:tr>
      <w:tr w14:paraId="61310080">
        <w:tblPrEx>
          <w:tblCellMar>
            <w:top w:w="0" w:type="dxa"/>
            <w:left w:w="108" w:type="dxa"/>
            <w:bottom w:w="0" w:type="dxa"/>
            <w:right w:w="108" w:type="dxa"/>
          </w:tblCellMar>
        </w:tblPrEx>
        <w:trPr>
          <w:trHeight w:val="600" w:hRule="atLeast"/>
          <w:jc w:val="center"/>
        </w:trPr>
        <w:tc>
          <w:tcPr>
            <w:tcW w:w="2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07BD7">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总计</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ED0A">
            <w:pPr>
              <w:widowControl/>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160.5</w:t>
            </w:r>
          </w:p>
        </w:tc>
        <w:tc>
          <w:tcPr>
            <w:tcW w:w="2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E5FA">
            <w:pPr>
              <w:jc w:val="center"/>
              <w:rPr>
                <w:rFonts w:hint="eastAsia" w:ascii="仿宋" w:hAnsi="仿宋" w:eastAsia="仿宋" w:cs="仿宋"/>
                <w:color w:val="000000"/>
                <w:sz w:val="24"/>
                <w:szCs w:val="24"/>
              </w:rPr>
            </w:pPr>
          </w:p>
        </w:tc>
        <w:tc>
          <w:tcPr>
            <w:tcW w:w="1723" w:type="dxa"/>
            <w:tcBorders>
              <w:top w:val="single" w:color="000000" w:sz="4" w:space="0"/>
              <w:left w:val="single" w:color="000000" w:sz="4" w:space="0"/>
              <w:bottom w:val="single" w:color="000000" w:sz="4" w:space="0"/>
              <w:right w:val="single" w:color="auto" w:sz="4" w:space="0"/>
            </w:tcBorders>
            <w:shd w:val="clear" w:color="auto" w:fill="auto"/>
            <w:vAlign w:val="center"/>
          </w:tcPr>
          <w:p w14:paraId="49512A76">
            <w:pPr>
              <w:jc w:val="center"/>
              <w:rPr>
                <w:rFonts w:hint="eastAsia" w:ascii="仿宋" w:hAnsi="仿宋" w:eastAsia="仿宋" w:cs="仿宋"/>
                <w:color w:val="000000"/>
                <w:sz w:val="24"/>
                <w:szCs w:val="24"/>
              </w:rPr>
            </w:pPr>
          </w:p>
        </w:tc>
        <w:tc>
          <w:tcPr>
            <w:tcW w:w="1617" w:type="dxa"/>
            <w:tcBorders>
              <w:top w:val="single" w:color="000000" w:sz="4" w:space="0"/>
              <w:left w:val="single" w:color="auto" w:sz="4" w:space="0"/>
              <w:bottom w:val="single" w:color="000000" w:sz="4" w:space="0"/>
              <w:right w:val="single" w:color="000000" w:sz="4" w:space="0"/>
            </w:tcBorders>
            <w:shd w:val="clear" w:color="auto" w:fill="auto"/>
            <w:vAlign w:val="center"/>
          </w:tcPr>
          <w:p w14:paraId="763078D8">
            <w:pPr>
              <w:jc w:val="center"/>
              <w:rPr>
                <w:rFonts w:hint="eastAsia" w:ascii="仿宋" w:hAnsi="仿宋" w:eastAsia="仿宋" w:cs="仿宋"/>
                <w:color w:val="000000"/>
                <w:sz w:val="24"/>
                <w:szCs w:val="24"/>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06EE3">
            <w:pPr>
              <w:jc w:val="center"/>
              <w:rPr>
                <w:rFonts w:hint="eastAsia" w:ascii="仿宋" w:hAnsi="仿宋" w:eastAsia="仿宋" w:cs="仿宋"/>
                <w:color w:val="000000"/>
                <w:sz w:val="24"/>
                <w:szCs w:val="24"/>
              </w:rPr>
            </w:pPr>
          </w:p>
        </w:tc>
      </w:tr>
      <w:tr w14:paraId="214064BC">
        <w:tblPrEx>
          <w:tblCellMar>
            <w:top w:w="0" w:type="dxa"/>
            <w:left w:w="108" w:type="dxa"/>
            <w:bottom w:w="0" w:type="dxa"/>
            <w:right w:w="108" w:type="dxa"/>
          </w:tblCellMar>
        </w:tblPrEx>
        <w:trPr>
          <w:trHeight w:val="600" w:hRule="atLeast"/>
          <w:jc w:val="center"/>
        </w:trPr>
        <w:tc>
          <w:tcPr>
            <w:tcW w:w="911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0F5E8A7">
            <w:pPr>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保安工作时间为24小时在岗由安保公司自行调配</w:t>
            </w:r>
          </w:p>
        </w:tc>
        <w:tc>
          <w:tcPr>
            <w:tcW w:w="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659E3">
            <w:pPr>
              <w:jc w:val="center"/>
              <w:rPr>
                <w:rFonts w:hint="eastAsia" w:ascii="仿宋" w:hAnsi="仿宋" w:eastAsia="仿宋" w:cs="仿宋"/>
                <w:color w:val="000000"/>
                <w:sz w:val="24"/>
                <w:szCs w:val="24"/>
              </w:rPr>
            </w:pPr>
          </w:p>
        </w:tc>
      </w:tr>
    </w:tbl>
    <w:p w14:paraId="38D1961B">
      <w:pPr>
        <w:snapToGrid w:val="0"/>
        <w:spacing w:line="480" w:lineRule="auto"/>
        <w:jc w:val="center"/>
        <w:rPr>
          <w:rFonts w:hint="eastAsia" w:ascii="黑体" w:hAnsi="黑体" w:eastAsia="黑体"/>
          <w:sz w:val="36"/>
          <w:szCs w:val="36"/>
        </w:rPr>
        <w:sectPr>
          <w:pgSz w:w="11906" w:h="16838"/>
          <w:pgMar w:top="1440" w:right="1080" w:bottom="1440" w:left="1080" w:header="851" w:footer="992" w:gutter="0"/>
          <w:cols w:space="425" w:num="1"/>
          <w:docGrid w:type="lines" w:linePitch="312" w:charSpace="0"/>
        </w:sectPr>
      </w:pPr>
    </w:p>
    <w:p w14:paraId="3A57AD64">
      <w:pPr>
        <w:pStyle w:val="6"/>
        <w:widowControl/>
        <w:shd w:val="clear" w:color="auto" w:fill="FFFFFF"/>
        <w:spacing w:beforeAutospacing="0" w:afterAutospacing="0" w:line="450" w:lineRule="atLeast"/>
        <w:ind w:firstLine="420"/>
        <w:rPr>
          <w:rFonts w:hint="eastAsia"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附件</w:t>
      </w:r>
      <w:r>
        <w:rPr>
          <w:rFonts w:ascii="仿宋" w:hAnsi="仿宋" w:eastAsia="仿宋" w:cs="仿宋"/>
          <w:color w:val="333333"/>
          <w:sz w:val="30"/>
          <w:szCs w:val="30"/>
          <w:shd w:val="clear" w:color="auto" w:fill="FFFFFF"/>
        </w:rPr>
        <w:t>4</w:t>
      </w:r>
      <w:r>
        <w:rPr>
          <w:rFonts w:hint="eastAsia" w:ascii="仿宋" w:hAnsi="仿宋" w:eastAsia="仿宋" w:cs="仿宋"/>
          <w:color w:val="333333"/>
          <w:sz w:val="30"/>
          <w:szCs w:val="30"/>
          <w:shd w:val="clear" w:color="auto" w:fill="FFFFFF"/>
        </w:rPr>
        <w:t>：</w:t>
      </w:r>
    </w:p>
    <w:p w14:paraId="62739DC8">
      <w:pPr>
        <w:widowControl/>
        <w:jc w:val="center"/>
        <w:textAlignment w:val="center"/>
        <w:rPr>
          <w:rFonts w:hint="eastAsia" w:ascii="仿宋" w:hAnsi="仿宋" w:eastAsia="仿宋" w:cs="仿宋"/>
          <w:b/>
          <w:bCs/>
          <w:color w:val="000000"/>
          <w:kern w:val="0"/>
          <w:sz w:val="30"/>
          <w:szCs w:val="30"/>
          <w:lang w:bidi="ar"/>
        </w:rPr>
      </w:pPr>
      <w:r>
        <w:rPr>
          <w:rFonts w:hint="eastAsia" w:ascii="仿宋" w:hAnsi="仿宋" w:eastAsia="仿宋" w:cs="仿宋"/>
          <w:b/>
          <w:bCs/>
          <w:color w:val="000000"/>
          <w:kern w:val="0"/>
          <w:sz w:val="30"/>
          <w:szCs w:val="30"/>
          <w:lang w:bidi="ar"/>
        </w:rPr>
        <w:t>诚信承诺书</w:t>
      </w:r>
    </w:p>
    <w:p w14:paraId="442641DA">
      <w:pPr>
        <w:snapToGrid w:val="0"/>
        <w:spacing w:line="480" w:lineRule="auto"/>
        <w:rPr>
          <w:rFonts w:hint="eastAsia" w:ascii="仿宋" w:hAnsi="仿宋" w:eastAsia="仿宋" w:cs="仿宋"/>
          <w:sz w:val="24"/>
          <w:szCs w:val="24"/>
        </w:rPr>
      </w:pPr>
      <w:r>
        <w:rPr>
          <w:rFonts w:hint="eastAsia" w:ascii="仿宋" w:hAnsi="仿宋" w:eastAsia="仿宋" w:cs="仿宋"/>
          <w:sz w:val="24"/>
          <w:szCs w:val="24"/>
        </w:rPr>
        <w:t>昆明医科大学第二附属医院：</w:t>
      </w:r>
    </w:p>
    <w:p w14:paraId="04D81980">
      <w:pPr>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公司自愿参与贵单位组织的产品宣讲、报价等采购论证活动，自愿纳入贵单位诚信记录和评价体系管理，严格遵守《政府采购货物和服务招标投标管理办法》等法律法规的规定，坚守公平竞争，并无条件遵守本次论证活动的各项规定。我们郑重承诺：如果在本次活动中有以下情形的，自愿接受贵单位或政府采购监管等部门给予相关处罚并承担法律责任。</w:t>
      </w:r>
    </w:p>
    <w:p w14:paraId="5A7AF63D">
      <w:pPr>
        <w:snapToGrid w:val="0"/>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（一）未能遵守院方规定提供材料的；</w:t>
      </w:r>
    </w:p>
    <w:p w14:paraId="2A551391">
      <w:pPr>
        <w:snapToGrid w:val="0"/>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（二）提供产品品牌、配置、技术参数、质量和服务承诺、报价等虚假材料的；</w:t>
      </w:r>
    </w:p>
    <w:p w14:paraId="59BAB2D9">
      <w:pPr>
        <w:snapToGrid w:val="0"/>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（三）采取不正当手段诋毁、排挤其他厂商的；</w:t>
      </w:r>
    </w:p>
    <w:p w14:paraId="221DA98D">
      <w:pPr>
        <w:snapToGrid w:val="0"/>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（四）向活动组织部门、人员行贿或提供其他不正当利益的；</w:t>
      </w:r>
    </w:p>
    <w:p w14:paraId="1BF81524">
      <w:pPr>
        <w:snapToGrid w:val="0"/>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（五）产品宣讲或报价后擅自更换产品品牌或降低产品配置等，影响采购活动继续进行的；</w:t>
      </w:r>
    </w:p>
    <w:p w14:paraId="1424EF0A">
      <w:pPr>
        <w:snapToGrid w:val="0"/>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（六）无正当理由放弃项目的；</w:t>
      </w:r>
    </w:p>
    <w:p w14:paraId="0B543CB3">
      <w:pPr>
        <w:snapToGrid w:val="0"/>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（七）恶意投诉的行为：投诉经查无实据的、捏造事实或提供虚假投诉材料的；</w:t>
      </w:r>
    </w:p>
    <w:p w14:paraId="53AFD73F">
      <w:pPr>
        <w:snapToGrid w:val="0"/>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（八）拒绝有关部门监督检查或提供虚假情况的；</w:t>
      </w:r>
    </w:p>
    <w:p w14:paraId="1674A48B">
      <w:pPr>
        <w:snapToGrid w:val="0"/>
        <w:spacing w:line="48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（九）财政、监察部门认定的其他不诚信行为。</w:t>
      </w:r>
    </w:p>
    <w:p w14:paraId="3248FD53">
      <w:pPr>
        <w:snapToGrid w:val="0"/>
        <w:spacing w:line="480" w:lineRule="auto"/>
        <w:ind w:firstLine="5160" w:firstLineChars="2150"/>
        <w:jc w:val="left"/>
        <w:rPr>
          <w:rFonts w:hint="eastAsia" w:ascii="仿宋" w:hAnsi="仿宋" w:eastAsia="仿宋" w:cs="仿宋"/>
          <w:sz w:val="24"/>
          <w:szCs w:val="24"/>
        </w:rPr>
      </w:pPr>
    </w:p>
    <w:p w14:paraId="390A5EF2">
      <w:pPr>
        <w:snapToGrid w:val="0"/>
        <w:spacing w:line="480" w:lineRule="auto"/>
        <w:ind w:firstLine="5160" w:firstLineChars="2150"/>
        <w:jc w:val="left"/>
        <w:rPr>
          <w:rFonts w:hint="eastAsia" w:ascii="仿宋" w:hAnsi="仿宋" w:eastAsia="仿宋" w:cs="仿宋"/>
          <w:sz w:val="24"/>
          <w:szCs w:val="24"/>
        </w:rPr>
      </w:pPr>
      <w:r>
        <w:rPr>
          <w:rFonts w:hint="eastAsia" w:ascii="仿宋" w:hAnsi="仿宋" w:eastAsia="仿宋" w:cs="仿宋"/>
          <w:sz w:val="24"/>
          <w:szCs w:val="24"/>
        </w:rPr>
        <w:t>公司名称：（盖章）</w:t>
      </w:r>
    </w:p>
    <w:p w14:paraId="6DEF58B6">
      <w:pPr>
        <w:snapToGrid w:val="0"/>
        <w:spacing w:line="480" w:lineRule="auto"/>
        <w:ind w:firstLine="5160" w:firstLineChars="2150"/>
        <w:jc w:val="left"/>
        <w:rPr>
          <w:rFonts w:hint="eastAsia" w:ascii="仿宋" w:hAnsi="仿宋" w:eastAsia="仿宋" w:cs="仿宋"/>
          <w:sz w:val="24"/>
          <w:szCs w:val="24"/>
        </w:rPr>
      </w:pPr>
      <w:r>
        <w:rPr>
          <w:rFonts w:hint="eastAsia" w:ascii="仿宋" w:hAnsi="仿宋" w:eastAsia="仿宋" w:cs="仿宋"/>
          <w:sz w:val="24"/>
          <w:szCs w:val="24"/>
        </w:rPr>
        <w:t>法人代表或授权委托人签字：</w:t>
      </w:r>
    </w:p>
    <w:p w14:paraId="51485ABC">
      <w:pPr>
        <w:snapToGrid w:val="0"/>
        <w:spacing w:line="480" w:lineRule="auto"/>
        <w:ind w:firstLine="7200" w:firstLineChars="3000"/>
        <w:jc w:val="left"/>
        <w:rPr>
          <w:rFonts w:hint="eastAsia" w:ascii="仿宋" w:hAnsi="仿宋" w:eastAsia="仿宋" w:cs="仿宋"/>
          <w:sz w:val="24"/>
          <w:szCs w:val="24"/>
        </w:rPr>
      </w:pPr>
      <w:r>
        <w:rPr>
          <w:rFonts w:hint="eastAsia" w:ascii="仿宋" w:hAnsi="仿宋" w:eastAsia="仿宋" w:cs="仿宋"/>
          <w:sz w:val="24"/>
          <w:szCs w:val="24"/>
        </w:rPr>
        <w:t>年    月   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7B4DE4-E02F-45B6-B042-B8E997AA5F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E6E5B676-3DC9-4933-86BA-AF2E37F5B4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3E333">
    <w:pPr>
      <w:pStyle w:val="4"/>
      <w:spacing w:before="1" w:line="175" w:lineRule="auto"/>
      <w:rPr>
        <w:rFonts w:hint="eastAsia"/>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ZDZhMDI4YmE0OTZjMmE4OTY4YjUzNDI0YWYzNmEifQ=="/>
  </w:docVars>
  <w:rsids>
    <w:rsidRoot w:val="00B03000"/>
    <w:rsid w:val="00321964"/>
    <w:rsid w:val="004A0230"/>
    <w:rsid w:val="00606034"/>
    <w:rsid w:val="00622008"/>
    <w:rsid w:val="006A59D9"/>
    <w:rsid w:val="006C6272"/>
    <w:rsid w:val="00876281"/>
    <w:rsid w:val="00A0617A"/>
    <w:rsid w:val="00AD5881"/>
    <w:rsid w:val="00B03000"/>
    <w:rsid w:val="00BB13C2"/>
    <w:rsid w:val="00C64342"/>
    <w:rsid w:val="00D17E2E"/>
    <w:rsid w:val="00DD05D9"/>
    <w:rsid w:val="00E50B54"/>
    <w:rsid w:val="00EB4C69"/>
    <w:rsid w:val="00EC32D6"/>
    <w:rsid w:val="00F46B60"/>
    <w:rsid w:val="00FB3A42"/>
    <w:rsid w:val="03E17A45"/>
    <w:rsid w:val="043977F7"/>
    <w:rsid w:val="046236F3"/>
    <w:rsid w:val="0BA124B2"/>
    <w:rsid w:val="0DDF1B56"/>
    <w:rsid w:val="0EF3340F"/>
    <w:rsid w:val="0EF55E3D"/>
    <w:rsid w:val="11CD1A8C"/>
    <w:rsid w:val="12AA5228"/>
    <w:rsid w:val="139C36C5"/>
    <w:rsid w:val="13FE33D6"/>
    <w:rsid w:val="14F0279D"/>
    <w:rsid w:val="15BF3E22"/>
    <w:rsid w:val="16D9256B"/>
    <w:rsid w:val="1ED95DDC"/>
    <w:rsid w:val="210B209D"/>
    <w:rsid w:val="211E0992"/>
    <w:rsid w:val="23A939CB"/>
    <w:rsid w:val="23CD5332"/>
    <w:rsid w:val="27E529BF"/>
    <w:rsid w:val="316A19C8"/>
    <w:rsid w:val="32316565"/>
    <w:rsid w:val="3377583B"/>
    <w:rsid w:val="347374AD"/>
    <w:rsid w:val="359B3CF0"/>
    <w:rsid w:val="36A10A37"/>
    <w:rsid w:val="3A48089E"/>
    <w:rsid w:val="3BA6303E"/>
    <w:rsid w:val="42771AA2"/>
    <w:rsid w:val="42A57242"/>
    <w:rsid w:val="43CB5688"/>
    <w:rsid w:val="44C22FD9"/>
    <w:rsid w:val="455E5FA7"/>
    <w:rsid w:val="45FF06D2"/>
    <w:rsid w:val="46490174"/>
    <w:rsid w:val="4A806680"/>
    <w:rsid w:val="4B7F0E0C"/>
    <w:rsid w:val="4E8B77CC"/>
    <w:rsid w:val="508C445F"/>
    <w:rsid w:val="57B112C2"/>
    <w:rsid w:val="57B11C2E"/>
    <w:rsid w:val="57E25228"/>
    <w:rsid w:val="5B6854AA"/>
    <w:rsid w:val="5BB73EE1"/>
    <w:rsid w:val="5ECC429E"/>
    <w:rsid w:val="5ED3007B"/>
    <w:rsid w:val="5FBA1869"/>
    <w:rsid w:val="61EB6CC1"/>
    <w:rsid w:val="62050243"/>
    <w:rsid w:val="666969BF"/>
    <w:rsid w:val="670628F9"/>
    <w:rsid w:val="67972164"/>
    <w:rsid w:val="6B7F0E64"/>
    <w:rsid w:val="6C514448"/>
    <w:rsid w:val="6CC722B7"/>
    <w:rsid w:val="712E0860"/>
    <w:rsid w:val="7195122E"/>
    <w:rsid w:val="76515B1D"/>
    <w:rsid w:val="7669551C"/>
    <w:rsid w:val="77F93C20"/>
    <w:rsid w:val="7D807106"/>
    <w:rsid w:val="7E23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ocument Map"/>
    <w:basedOn w:val="1"/>
    <w:qFormat/>
    <w:uiPriority w:val="0"/>
    <w:rPr>
      <w:rFonts w:ascii="宋体"/>
      <w:sz w:val="18"/>
      <w:szCs w:val="18"/>
    </w:rPr>
  </w:style>
  <w:style w:type="paragraph" w:styleId="4">
    <w:name w:val="Body Text"/>
    <w:basedOn w:val="1"/>
    <w:semiHidden/>
    <w:qFormat/>
    <w:uiPriority w:val="0"/>
    <w:rPr>
      <w:rFonts w:ascii="宋体" w:hAnsi="宋体" w:eastAsia="宋体" w:cs="宋体"/>
      <w:sz w:val="54"/>
      <w:szCs w:val="54"/>
      <w:lang w:eastAsia="en-US"/>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Cs w:val="21"/>
      <w:lang w:eastAsia="en-US"/>
    </w:rPr>
  </w:style>
  <w:style w:type="character" w:customStyle="1" w:styleId="12">
    <w:name w:val="font51"/>
    <w:basedOn w:val="9"/>
    <w:qFormat/>
    <w:uiPriority w:val="0"/>
    <w:rPr>
      <w:rFonts w:hint="default" w:ascii="Times New Roman" w:hAnsi="Times New Roman" w:cs="Times New Roman"/>
      <w:color w:val="000000"/>
      <w:sz w:val="24"/>
      <w:szCs w:val="24"/>
      <w:u w:val="none"/>
    </w:rPr>
  </w:style>
  <w:style w:type="character" w:customStyle="1" w:styleId="13">
    <w:name w:val="font41"/>
    <w:basedOn w:val="9"/>
    <w:qFormat/>
    <w:uiPriority w:val="0"/>
    <w:rPr>
      <w:rFonts w:hint="eastAsia" w:ascii="方正仿宋_GBK" w:hAnsi="方正仿宋_GBK" w:eastAsia="方正仿宋_GBK" w:cs="方正仿宋_GBK"/>
      <w:color w:val="000000"/>
      <w:sz w:val="24"/>
      <w:szCs w:val="24"/>
      <w:u w:val="none"/>
    </w:rPr>
  </w:style>
  <w:style w:type="character" w:customStyle="1" w:styleId="14">
    <w:name w:val="font31"/>
    <w:basedOn w:val="9"/>
    <w:qFormat/>
    <w:uiPriority w:val="0"/>
    <w:rPr>
      <w:rFonts w:hint="default" w:ascii="Times New Roman" w:hAnsi="Times New Roman" w:cs="Times New Roman"/>
      <w:color w:val="000000"/>
      <w:sz w:val="21"/>
      <w:szCs w:val="21"/>
      <w:u w:val="none"/>
    </w:rPr>
  </w:style>
  <w:style w:type="character" w:customStyle="1" w:styleId="15">
    <w:name w:val="font21"/>
    <w:basedOn w:val="9"/>
    <w:qFormat/>
    <w:uiPriority w:val="0"/>
    <w:rPr>
      <w:rFonts w:hint="eastAsia" w:ascii="宋体" w:hAnsi="宋体" w:eastAsia="宋体" w:cs="宋体"/>
      <w:color w:val="000000"/>
      <w:sz w:val="21"/>
      <w:szCs w:val="21"/>
      <w:u w:val="none"/>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2161</Words>
  <Characters>2298</Characters>
  <Lines>18</Lines>
  <Paragraphs>5</Paragraphs>
  <TotalTime>30</TotalTime>
  <ScaleCrop>false</ScaleCrop>
  <LinksUpToDate>false</LinksUpToDate>
  <CharactersWithSpaces>2310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2024-04-22T03:06:00Z</dcterms:created>
  <dc:creator>Microsoft</dc:creator>
  <cp:lastModifiedBy>皮皮草</cp:lastModifiedBy>
  <cp:lastPrinted>2024-10-23T09:36:00Z</cp:lastPrinted>
  <dcterms:modified xsi:type="dcterms:W3CDTF">2025-03-12T00:44:48Z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D9269ADF5CFF4DF8BA6ECE2E1FB32A35_13</vt:lpwstr>
  </property>
  <property fmtid="{D5CDD505-2E9C-101B-9397-08002B2CF9AE}" pid="4" name="KSOTemplateDocerSaveRecord">
    <vt:lpwstr>eyJoZGlkIjoiOTc0OGJjNjI2ZDNjOGQ2NmM4ZGViZGNlOTE4ODJiNDYiLCJ1c2VySWQiOiIzOTI3MjUxMzMifQ==</vt:lpwstr>
  </property>
</Properties>
</file>