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电热恒温培养箱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技术参数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电源电压:AC220V 50HZ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控温范围:</w:t>
      </w:r>
      <w:bookmarkStart w:id="0" w:name="OLE_LINK4"/>
      <w:r>
        <w:rPr>
          <w:rFonts w:hint="eastAsia" w:ascii="仿宋_GB2312" w:hAnsi="仿宋_GB2312" w:eastAsia="仿宋_GB2312" w:cs="仿宋_GB2312"/>
          <w:sz w:val="28"/>
          <w:szCs w:val="28"/>
        </w:rPr>
        <w:t>RT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+5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65</w:t>
      </w:r>
      <w:bookmarkStart w:id="1" w:name="OLE_LINK2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℃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温度分辨率/波动度:0.1</w:t>
      </w:r>
      <w:bookmarkStart w:id="2" w:name="OLE_LINK1"/>
      <w:r>
        <w:rPr>
          <w:rFonts w:hint="eastAsia" w:ascii="仿宋_GB2312" w:hAnsi="仿宋_GB2312" w:eastAsia="仿宋_GB2312" w:cs="仿宋_GB2312"/>
          <w:sz w:val="28"/>
          <w:szCs w:val="28"/>
        </w:rPr>
        <w:t>℃</w:t>
      </w:r>
      <w:bookmarkEnd w:id="2"/>
      <w:r>
        <w:rPr>
          <w:rFonts w:hint="eastAsia" w:ascii="仿宋_GB2312" w:hAnsi="仿宋_GB2312" w:eastAsia="仿宋_GB2312" w:cs="仿宋_GB2312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±</w:t>
      </w:r>
      <w:r>
        <w:rPr>
          <w:rFonts w:hint="eastAsia" w:ascii="仿宋_GB2312" w:hAnsi="仿宋_GB2312" w:eastAsia="仿宋_GB2312" w:cs="仿宋_GB2312"/>
          <w:sz w:val="28"/>
          <w:szCs w:val="28"/>
        </w:rPr>
        <w:t>0.5℃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温度均匀度:±1.5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℃</w:t>
      </w:r>
      <w:r>
        <w:rPr>
          <w:rFonts w:hint="eastAsia" w:ascii="仿宋_GB2312" w:hAnsi="仿宋_GB2312" w:eastAsia="仿宋_GB2312" w:cs="仿宋_GB2312"/>
          <w:sz w:val="28"/>
          <w:szCs w:val="28"/>
        </w:rPr>
        <w:t>(测试点为37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℃</w:t>
      </w:r>
      <w:r>
        <w:rPr>
          <w:rFonts w:hint="eastAsia"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工作环境温度:+5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35°℃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输入功率:750W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内胆尺寸(mm)WxDxH: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600</w:t>
      </w:r>
      <w:bookmarkStart w:id="3" w:name="OLE_LINK3"/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x</w:t>
      </w:r>
      <w:bookmarkEnd w:id="3"/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600x750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±10%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外形尺寸(mm)WxDxH: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890x740x910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±10%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载物托架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8"/>
          <w:szCs w:val="28"/>
        </w:rPr>
        <w:t>2块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液晶显示控制器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供应商每有一条一般参数不响应扣 5 分，分数扣完为止。技术和功能响应未描述或未提供相应支撑材料的，对应项不得分。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47DFD"/>
    <w:rsid w:val="04AB5D2B"/>
    <w:rsid w:val="0F327299"/>
    <w:rsid w:val="12F46A40"/>
    <w:rsid w:val="1BE75223"/>
    <w:rsid w:val="1E913340"/>
    <w:rsid w:val="33525F35"/>
    <w:rsid w:val="37641186"/>
    <w:rsid w:val="483673F6"/>
    <w:rsid w:val="4B9959E4"/>
    <w:rsid w:val="5C2674BB"/>
    <w:rsid w:val="72F47DFD"/>
    <w:rsid w:val="742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2025-03-10T07:32:00Z</dcterms:created>
  <dc:creator>Administrator</dc:creator>
  <cp:lastModifiedBy>123</cp:lastModifiedBy>
  <dcterms:modified xsi:type="dcterms:W3CDTF">2025-03-17T02:00:08Z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F28E108FF833424DB517FE6294B4B923</vt:lpwstr>
  </property>
</Properties>
</file>