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外科洗手池</w:t>
      </w:r>
      <w:bookmarkStart w:id="0" w:name="_GoBack"/>
      <w:bookmarkEnd w:id="0"/>
      <w:r>
        <w:rPr>
          <w:rFonts w:hint="eastAsia" w:ascii="仿宋" w:hAnsi="仿宋" w:eastAsia="仿宋" w:cs="仿宋"/>
          <w:b/>
          <w:bCs/>
          <w:sz w:val="28"/>
          <w:szCs w:val="28"/>
          <w:lang w:val="en-US" w:eastAsia="zh-CN"/>
        </w:rPr>
        <w:t>技术参数</w:t>
      </w:r>
    </w:p>
    <w:p>
      <w:pPr>
        <w:rPr>
          <w:rFonts w:hint="eastAsia" w:ascii="仿宋" w:hAnsi="仿宋" w:eastAsia="仿宋" w:cs="仿宋"/>
          <w:sz w:val="28"/>
          <w:szCs w:val="28"/>
        </w:rPr>
      </w:pPr>
      <w:r>
        <w:rPr>
          <w:rFonts w:hint="eastAsia" w:ascii="仿宋" w:hAnsi="仿宋" w:eastAsia="仿宋" w:cs="仿宋"/>
          <w:sz w:val="28"/>
          <w:szCs w:val="28"/>
        </w:rPr>
        <w:t>1、外科洗手池的尺寸要求:长x宽x高:240cm*65cm*85cm</w:t>
      </w:r>
    </w:p>
    <w:p>
      <w:pPr>
        <w:rPr>
          <w:rFonts w:hint="eastAsia" w:ascii="仿宋" w:hAnsi="仿宋" w:eastAsia="仿宋" w:cs="仿宋"/>
          <w:sz w:val="28"/>
          <w:szCs w:val="28"/>
        </w:rPr>
      </w:pPr>
      <w:r>
        <w:rPr>
          <w:rFonts w:hint="eastAsia" w:ascii="仿宋" w:hAnsi="仿宋" w:eastAsia="仿宋" w:cs="仿宋"/>
          <w:sz w:val="28"/>
          <w:szCs w:val="28"/>
        </w:rPr>
        <w:t>2、池体采用无毒、无放射性、阻燃、不粘油、不渗污、抗菌防腐、</w:t>
      </w:r>
    </w:p>
    <w:p>
      <w:pPr>
        <w:rPr>
          <w:rFonts w:hint="eastAsia" w:ascii="仿宋" w:hAnsi="仿宋" w:eastAsia="仿宋" w:cs="仿宋"/>
          <w:sz w:val="28"/>
          <w:szCs w:val="28"/>
        </w:rPr>
      </w:pPr>
      <w:r>
        <w:rPr>
          <w:rFonts w:hint="eastAsia" w:ascii="仿宋" w:hAnsi="仿宋" w:eastAsia="仿宋" w:cs="仿宋"/>
          <w:sz w:val="28"/>
          <w:szCs w:val="28"/>
        </w:rPr>
        <w:t>耐磨、耐冲击人造石一体成型。</w:t>
      </w:r>
    </w:p>
    <w:p>
      <w:pPr>
        <w:rPr>
          <w:rFonts w:hint="eastAsia" w:ascii="仿宋" w:hAnsi="仿宋" w:eastAsia="仿宋" w:cs="仿宋"/>
          <w:sz w:val="28"/>
          <w:szCs w:val="28"/>
        </w:rPr>
      </w:pPr>
      <w:r>
        <w:rPr>
          <w:rFonts w:hint="eastAsia" w:ascii="仿宋" w:hAnsi="仿宋" w:eastAsia="仿宋" w:cs="仿宋"/>
          <w:sz w:val="28"/>
          <w:szCs w:val="28"/>
        </w:rPr>
        <w:t>3、池体整体采用波浪形，表面光滑平整，无缝圆弧拼接，池体底部圆弧右倾，保证排水不积水。符合手术室人员清洁消毒要求。</w:t>
      </w:r>
    </w:p>
    <w:p>
      <w:pPr>
        <w:rPr>
          <w:rFonts w:hint="eastAsia" w:ascii="仿宋" w:hAnsi="仿宋" w:eastAsia="仿宋" w:cs="仿宋"/>
          <w:sz w:val="28"/>
          <w:szCs w:val="28"/>
        </w:rPr>
      </w:pPr>
      <w:r>
        <w:rPr>
          <w:rFonts w:hint="eastAsia" w:ascii="仿宋" w:hAnsi="仿宋" w:eastAsia="仿宋" w:cs="仿宋"/>
          <w:sz w:val="28"/>
          <w:szCs w:val="28"/>
        </w:rPr>
        <w:t>4、配件采用一体全自动感应水龙头，整体背光仪容镜。</w:t>
      </w:r>
    </w:p>
    <w:p>
      <w:pPr>
        <w:rPr>
          <w:rFonts w:hint="eastAsia" w:ascii="仿宋_GB2312" w:hAnsi="仿宋_GB2312" w:eastAsia="仿宋_GB2312" w:cs="仿宋_GB2312"/>
          <w:sz w:val="28"/>
          <w:szCs w:val="36"/>
          <w:lang w:val="en-US" w:eastAsia="zh-CN"/>
        </w:rPr>
      </w:pPr>
      <w:r>
        <w:rPr>
          <w:rFonts w:hint="eastAsia" w:ascii="仿宋" w:hAnsi="仿宋" w:eastAsia="仿宋" w:cs="仿宋"/>
          <w:sz w:val="28"/>
          <w:szCs w:val="28"/>
        </w:rPr>
        <w:t>5、柜体采用不锈钢制作。</w:t>
      </w: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jc w:val="both"/>
        <w:rPr>
          <w:rFonts w:hint="eastAsia" w:ascii="仿宋" w:hAnsi="仿宋" w:eastAsia="仿宋" w:cs="仿宋"/>
          <w:kern w:val="2"/>
          <w:sz w:val="28"/>
          <w:szCs w:val="28"/>
          <w:lang w:val="en-US" w:eastAsia="zh-CN"/>
        </w:rPr>
      </w:pPr>
    </w:p>
    <w:p>
      <w:pPr>
        <w:rPr>
          <w:rFonts w:hint="eastAsia"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B66BE"/>
    <w:rsid w:val="6C3B6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2025-07-10T09:33:00Z</dcterms:created>
  <dc:creator>Administrator</dc:creator>
  <cp:lastModifiedBy>Administrator</cp:lastModifiedBy>
  <dcterms:modified xsi:type="dcterms:W3CDTF">2025-07-10T09:34:55Z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173B2930A6FB4F28A0EC7F9076A95D0C</vt:lpwstr>
  </property>
</Properties>
</file>